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25DE8" w14:textId="7BDF4161" w:rsidR="003430D9" w:rsidRPr="008E466A" w:rsidRDefault="00DE3EA9" w:rsidP="008E466A">
      <w:pPr>
        <w:jc w:val="center"/>
        <w:rPr>
          <w:b/>
          <w:sz w:val="20"/>
          <w:szCs w:val="20"/>
        </w:rPr>
      </w:pPr>
      <w:r w:rsidRPr="008E466A">
        <w:rPr>
          <w:b/>
          <w:sz w:val="20"/>
          <w:szCs w:val="20"/>
        </w:rPr>
        <w:t>ENFERMEDAD DE CHAGAS</w:t>
      </w:r>
    </w:p>
    <w:p w14:paraId="03D9701E" w14:textId="77777777" w:rsidR="003430D9" w:rsidRPr="008E466A" w:rsidRDefault="003430D9" w:rsidP="005F2239">
      <w:pPr>
        <w:jc w:val="both"/>
        <w:rPr>
          <w:b/>
          <w:sz w:val="20"/>
          <w:szCs w:val="20"/>
        </w:rPr>
      </w:pPr>
    </w:p>
    <w:p w14:paraId="47AED26A" w14:textId="77777777" w:rsidR="003430D9" w:rsidRPr="008E466A" w:rsidRDefault="003430D9" w:rsidP="005F2239">
      <w:pPr>
        <w:jc w:val="both"/>
        <w:rPr>
          <w:b/>
          <w:sz w:val="20"/>
          <w:szCs w:val="20"/>
        </w:rPr>
      </w:pPr>
      <w:r w:rsidRPr="008E466A">
        <w:rPr>
          <w:b/>
          <w:sz w:val="20"/>
          <w:szCs w:val="20"/>
        </w:rPr>
        <w:t>¿Qué es la enfermedad de Chagas?</w:t>
      </w:r>
    </w:p>
    <w:p w14:paraId="18CB0A19" w14:textId="77777777" w:rsidR="003430D9" w:rsidRPr="008E466A" w:rsidRDefault="003430D9" w:rsidP="005F2239">
      <w:pPr>
        <w:jc w:val="both"/>
        <w:rPr>
          <w:b/>
          <w:sz w:val="20"/>
          <w:szCs w:val="20"/>
        </w:rPr>
      </w:pPr>
    </w:p>
    <w:p w14:paraId="404F0F8A" w14:textId="1F68508F" w:rsidR="003430D9" w:rsidRPr="008E466A" w:rsidRDefault="00991EEC" w:rsidP="005F2239">
      <w:pPr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="003430D9" w:rsidRPr="008E466A">
        <w:rPr>
          <w:sz w:val="20"/>
          <w:szCs w:val="20"/>
        </w:rPr>
        <w:t>s una enfermedad infecciosa causada por un parásito (</w:t>
      </w:r>
      <w:proofErr w:type="spellStart"/>
      <w:r w:rsidR="003430D9" w:rsidRPr="00924DCA">
        <w:rPr>
          <w:i/>
          <w:sz w:val="20"/>
          <w:szCs w:val="20"/>
        </w:rPr>
        <w:t>Tr</w:t>
      </w:r>
      <w:r w:rsidR="00924DCA" w:rsidRPr="00924DCA">
        <w:rPr>
          <w:i/>
          <w:sz w:val="20"/>
          <w:szCs w:val="20"/>
        </w:rPr>
        <w:t>y</w:t>
      </w:r>
      <w:r w:rsidR="003430D9" w:rsidRPr="00924DCA">
        <w:rPr>
          <w:i/>
          <w:sz w:val="20"/>
          <w:szCs w:val="20"/>
        </w:rPr>
        <w:t>panosoma</w:t>
      </w:r>
      <w:proofErr w:type="spellEnd"/>
      <w:r w:rsidR="003430D9" w:rsidRPr="00924DCA">
        <w:rPr>
          <w:i/>
          <w:sz w:val="20"/>
          <w:szCs w:val="20"/>
        </w:rPr>
        <w:t xml:space="preserve"> </w:t>
      </w:r>
      <w:proofErr w:type="spellStart"/>
      <w:r w:rsidR="003430D9" w:rsidRPr="00924DCA">
        <w:rPr>
          <w:i/>
          <w:sz w:val="20"/>
          <w:szCs w:val="20"/>
        </w:rPr>
        <w:t>cruzi</w:t>
      </w:r>
      <w:proofErr w:type="spellEnd"/>
      <w:r w:rsidR="003430D9" w:rsidRPr="008E466A">
        <w:rPr>
          <w:sz w:val="20"/>
          <w:szCs w:val="20"/>
        </w:rPr>
        <w:t>). La enfermedad fue descrita por primera vez en el año 1909 por el doctor Carlos Justiniano Chagas Ribeiro</w:t>
      </w:r>
      <w:r>
        <w:rPr>
          <w:sz w:val="20"/>
          <w:szCs w:val="20"/>
        </w:rPr>
        <w:t xml:space="preserve"> de su apellido surge el nombre con el que actualmente se conoce la enfermedad</w:t>
      </w:r>
      <w:r w:rsidR="003430D9" w:rsidRPr="008E466A">
        <w:rPr>
          <w:sz w:val="20"/>
          <w:szCs w:val="20"/>
        </w:rPr>
        <w:t>.</w:t>
      </w:r>
    </w:p>
    <w:p w14:paraId="3413EC49" w14:textId="77777777" w:rsidR="003430D9" w:rsidRPr="008E466A" w:rsidRDefault="003430D9" w:rsidP="005F2239">
      <w:pPr>
        <w:jc w:val="both"/>
        <w:rPr>
          <w:sz w:val="20"/>
          <w:szCs w:val="20"/>
        </w:rPr>
      </w:pPr>
    </w:p>
    <w:p w14:paraId="7B5C8D79" w14:textId="77777777" w:rsidR="003430D9" w:rsidRPr="008E466A" w:rsidRDefault="003430D9" w:rsidP="005F2239">
      <w:pPr>
        <w:jc w:val="both"/>
        <w:rPr>
          <w:b/>
          <w:sz w:val="20"/>
          <w:szCs w:val="20"/>
        </w:rPr>
      </w:pPr>
      <w:r w:rsidRPr="008E466A">
        <w:rPr>
          <w:b/>
          <w:sz w:val="20"/>
          <w:szCs w:val="20"/>
        </w:rPr>
        <w:t>¿Cómo se transmite la enfermedad de Chagas?</w:t>
      </w:r>
    </w:p>
    <w:p w14:paraId="28AC5CCF" w14:textId="77777777" w:rsidR="003430D9" w:rsidRPr="008E466A" w:rsidRDefault="003430D9" w:rsidP="005F2239">
      <w:pPr>
        <w:jc w:val="both"/>
        <w:rPr>
          <w:sz w:val="20"/>
          <w:szCs w:val="20"/>
        </w:rPr>
      </w:pPr>
    </w:p>
    <w:p w14:paraId="4F1C5E88" w14:textId="01D6A3E2" w:rsidR="008C0A2E" w:rsidRPr="008E466A" w:rsidRDefault="003430D9" w:rsidP="005F2239">
      <w:pPr>
        <w:jc w:val="both"/>
        <w:rPr>
          <w:sz w:val="20"/>
          <w:szCs w:val="20"/>
        </w:rPr>
      </w:pPr>
      <w:r w:rsidRPr="008E466A">
        <w:rPr>
          <w:sz w:val="20"/>
          <w:szCs w:val="20"/>
        </w:rPr>
        <w:t>Existe</w:t>
      </w:r>
      <w:r w:rsidR="00991EEC">
        <w:rPr>
          <w:sz w:val="20"/>
          <w:szCs w:val="20"/>
        </w:rPr>
        <w:t>n</w:t>
      </w:r>
      <w:r w:rsidRPr="008E466A">
        <w:rPr>
          <w:sz w:val="20"/>
          <w:szCs w:val="20"/>
        </w:rPr>
        <w:t xml:space="preserve"> varias vías de transmisión. La vía vectorial se presenta cuando estamos en contacto con la materia fecal de un chinche conocido popularmente como “pito”. El insecto “pito” se alimenta </w:t>
      </w:r>
      <w:r w:rsidR="008C0A2E" w:rsidRPr="008E466A">
        <w:rPr>
          <w:sz w:val="20"/>
          <w:szCs w:val="20"/>
        </w:rPr>
        <w:t xml:space="preserve">de sangre </w:t>
      </w:r>
      <w:r w:rsidRPr="008E466A">
        <w:rPr>
          <w:sz w:val="20"/>
          <w:szCs w:val="20"/>
        </w:rPr>
        <w:t>picando a l</w:t>
      </w:r>
      <w:r w:rsidR="008C0A2E" w:rsidRPr="008E466A">
        <w:rPr>
          <w:sz w:val="20"/>
          <w:szCs w:val="20"/>
        </w:rPr>
        <w:t>os humanos, pero la infección no ocurre por la picadura sino por el contacto con la materia fecal de un “pito” infectado.</w:t>
      </w:r>
      <w:r w:rsidR="00236D13">
        <w:rPr>
          <w:sz w:val="20"/>
          <w:szCs w:val="20"/>
        </w:rPr>
        <w:t xml:space="preserve"> </w:t>
      </w:r>
      <w:r w:rsidR="008C0A2E" w:rsidRPr="008E466A">
        <w:rPr>
          <w:sz w:val="20"/>
          <w:szCs w:val="20"/>
        </w:rPr>
        <w:t>Otra</w:t>
      </w:r>
      <w:r w:rsidR="00991EEC">
        <w:rPr>
          <w:sz w:val="20"/>
          <w:szCs w:val="20"/>
        </w:rPr>
        <w:t>s</w:t>
      </w:r>
      <w:r w:rsidR="008C0A2E" w:rsidRPr="008E466A">
        <w:rPr>
          <w:sz w:val="20"/>
          <w:szCs w:val="20"/>
        </w:rPr>
        <w:t xml:space="preserve"> </w:t>
      </w:r>
      <w:r w:rsidR="00991EEC">
        <w:rPr>
          <w:sz w:val="20"/>
          <w:szCs w:val="20"/>
        </w:rPr>
        <w:t>vías</w:t>
      </w:r>
      <w:r w:rsidR="008C0A2E" w:rsidRPr="008E466A">
        <w:rPr>
          <w:sz w:val="20"/>
          <w:szCs w:val="20"/>
        </w:rPr>
        <w:t xml:space="preserve"> de transmisión </w:t>
      </w:r>
      <w:r w:rsidR="00991EEC">
        <w:rPr>
          <w:sz w:val="20"/>
          <w:szCs w:val="20"/>
        </w:rPr>
        <w:t xml:space="preserve">son: la oral, al consumir </w:t>
      </w:r>
      <w:r w:rsidR="008C0A2E" w:rsidRPr="008E466A">
        <w:rPr>
          <w:sz w:val="20"/>
          <w:szCs w:val="20"/>
        </w:rPr>
        <w:t>alimentos</w:t>
      </w:r>
      <w:r w:rsidR="00991EEC">
        <w:rPr>
          <w:sz w:val="20"/>
          <w:szCs w:val="20"/>
        </w:rPr>
        <w:t xml:space="preserve"> contaminados</w:t>
      </w:r>
      <w:r w:rsidR="008C0A2E" w:rsidRPr="008E466A">
        <w:rPr>
          <w:sz w:val="20"/>
          <w:szCs w:val="20"/>
        </w:rPr>
        <w:t xml:space="preserve"> c</w:t>
      </w:r>
      <w:r w:rsidR="00C32883">
        <w:rPr>
          <w:sz w:val="20"/>
          <w:szCs w:val="20"/>
        </w:rPr>
        <w:t>on la materia fecal del insecto,</w:t>
      </w:r>
      <w:r w:rsidR="00991EEC">
        <w:rPr>
          <w:sz w:val="20"/>
          <w:szCs w:val="20"/>
        </w:rPr>
        <w:t xml:space="preserve"> la transfusional al recibir sangre de una persona infectada y la transmisión congénita que </w:t>
      </w:r>
      <w:r w:rsidR="00236D13">
        <w:rPr>
          <w:sz w:val="20"/>
          <w:szCs w:val="20"/>
        </w:rPr>
        <w:t xml:space="preserve">ocurre con la transmisión de la infección madre a hijo </w:t>
      </w:r>
      <w:r w:rsidR="00991EEC">
        <w:rPr>
          <w:sz w:val="20"/>
          <w:szCs w:val="20"/>
        </w:rPr>
        <w:t>durante el embarazo o en el momento del parto.</w:t>
      </w:r>
    </w:p>
    <w:p w14:paraId="36270D46" w14:textId="77777777" w:rsidR="008C0A2E" w:rsidRPr="008E466A" w:rsidRDefault="008C0A2E" w:rsidP="005F2239">
      <w:pPr>
        <w:jc w:val="both"/>
        <w:rPr>
          <w:b/>
          <w:sz w:val="20"/>
          <w:szCs w:val="20"/>
        </w:rPr>
      </w:pPr>
    </w:p>
    <w:p w14:paraId="1335058F" w14:textId="77777777" w:rsidR="008C0A2E" w:rsidRPr="008E466A" w:rsidRDefault="008C0A2E" w:rsidP="005F2239">
      <w:pPr>
        <w:jc w:val="both"/>
        <w:rPr>
          <w:b/>
          <w:sz w:val="20"/>
          <w:szCs w:val="20"/>
        </w:rPr>
      </w:pPr>
      <w:r w:rsidRPr="008E466A">
        <w:rPr>
          <w:b/>
          <w:sz w:val="20"/>
          <w:szCs w:val="20"/>
        </w:rPr>
        <w:t>¿Qué síntomas se presentan si tengo Chagas?</w:t>
      </w:r>
    </w:p>
    <w:p w14:paraId="7422EB3B" w14:textId="77777777" w:rsidR="003430D9" w:rsidRPr="008E466A" w:rsidRDefault="003430D9" w:rsidP="005F2239">
      <w:pPr>
        <w:jc w:val="both"/>
        <w:rPr>
          <w:sz w:val="20"/>
          <w:szCs w:val="20"/>
        </w:rPr>
      </w:pPr>
    </w:p>
    <w:p w14:paraId="372586C6" w14:textId="075D6F5F" w:rsidR="00F511D0" w:rsidRPr="008E466A" w:rsidRDefault="008C0A2E" w:rsidP="005F2239">
      <w:pPr>
        <w:jc w:val="both"/>
        <w:rPr>
          <w:sz w:val="20"/>
          <w:szCs w:val="20"/>
        </w:rPr>
      </w:pPr>
      <w:r w:rsidRPr="008E466A">
        <w:rPr>
          <w:sz w:val="20"/>
          <w:szCs w:val="20"/>
        </w:rPr>
        <w:t>La enfermedad puede presentarse d</w:t>
      </w:r>
      <w:r w:rsidR="000C07DE">
        <w:rPr>
          <w:sz w:val="20"/>
          <w:szCs w:val="20"/>
        </w:rPr>
        <w:t>e dos maneras, una forma aguda</w:t>
      </w:r>
      <w:r w:rsidR="00236D13">
        <w:rPr>
          <w:sz w:val="20"/>
          <w:szCs w:val="20"/>
        </w:rPr>
        <w:t xml:space="preserve"> en donde hay </w:t>
      </w:r>
      <w:r w:rsidRPr="008E466A">
        <w:rPr>
          <w:sz w:val="20"/>
          <w:szCs w:val="20"/>
        </w:rPr>
        <w:t>fiebre de más de 7 días, malestar general y e</w:t>
      </w:r>
      <w:r w:rsidR="00CC5BD4">
        <w:rPr>
          <w:sz w:val="20"/>
          <w:szCs w:val="20"/>
        </w:rPr>
        <w:t xml:space="preserve">n ocasiones </w:t>
      </w:r>
      <w:r w:rsidR="002C6392">
        <w:rPr>
          <w:sz w:val="20"/>
          <w:szCs w:val="20"/>
        </w:rPr>
        <w:t>m</w:t>
      </w:r>
      <w:r w:rsidRPr="008E466A">
        <w:rPr>
          <w:sz w:val="20"/>
          <w:szCs w:val="20"/>
        </w:rPr>
        <w:t>iocarditis (inflam</w:t>
      </w:r>
      <w:r w:rsidR="00236D13">
        <w:rPr>
          <w:sz w:val="20"/>
          <w:szCs w:val="20"/>
        </w:rPr>
        <w:t xml:space="preserve">ación del musculo del corazón). </w:t>
      </w:r>
      <w:r w:rsidR="00CC5BD4">
        <w:rPr>
          <w:sz w:val="20"/>
          <w:szCs w:val="20"/>
        </w:rPr>
        <w:t xml:space="preserve">En la mayoría de los casos </w:t>
      </w:r>
      <w:r w:rsidR="005B4DDC" w:rsidRPr="008E466A">
        <w:rPr>
          <w:sz w:val="20"/>
          <w:szCs w:val="20"/>
        </w:rPr>
        <w:t>los síntomas agudos pasa</w:t>
      </w:r>
      <w:r w:rsidR="00CC5BD4">
        <w:rPr>
          <w:sz w:val="20"/>
          <w:szCs w:val="20"/>
        </w:rPr>
        <w:t>n</w:t>
      </w:r>
      <w:r w:rsidR="00DC725D">
        <w:rPr>
          <w:sz w:val="20"/>
          <w:szCs w:val="20"/>
        </w:rPr>
        <w:t xml:space="preserve"> desapercibidos </w:t>
      </w:r>
      <w:r w:rsidR="00F511D0" w:rsidRPr="008E466A">
        <w:rPr>
          <w:sz w:val="20"/>
          <w:szCs w:val="20"/>
        </w:rPr>
        <w:t>y se pa</w:t>
      </w:r>
      <w:r w:rsidR="00DC725D">
        <w:rPr>
          <w:sz w:val="20"/>
          <w:szCs w:val="20"/>
        </w:rPr>
        <w:t>sa a una forma crónica (infección de varios meses o años).</w:t>
      </w:r>
      <w:r w:rsidR="00236D13">
        <w:rPr>
          <w:sz w:val="20"/>
          <w:szCs w:val="20"/>
        </w:rPr>
        <w:t xml:space="preserve"> </w:t>
      </w:r>
      <w:r w:rsidR="00F511D0" w:rsidRPr="008E466A">
        <w:rPr>
          <w:sz w:val="20"/>
          <w:szCs w:val="20"/>
        </w:rPr>
        <w:t xml:space="preserve">En </w:t>
      </w:r>
      <w:r w:rsidR="00236D13">
        <w:rPr>
          <w:sz w:val="20"/>
          <w:szCs w:val="20"/>
        </w:rPr>
        <w:t>general</w:t>
      </w:r>
      <w:r w:rsidR="00F511D0" w:rsidRPr="008E466A">
        <w:rPr>
          <w:sz w:val="20"/>
          <w:szCs w:val="20"/>
        </w:rPr>
        <w:t xml:space="preserve"> las personas con Chagas </w:t>
      </w:r>
      <w:r w:rsidR="00CC5BD4">
        <w:rPr>
          <w:sz w:val="20"/>
          <w:szCs w:val="20"/>
        </w:rPr>
        <w:t xml:space="preserve">crónico </w:t>
      </w:r>
      <w:r w:rsidR="002C0F54">
        <w:rPr>
          <w:sz w:val="20"/>
          <w:szCs w:val="20"/>
        </w:rPr>
        <w:t xml:space="preserve">no presentan ningún síntoma. </w:t>
      </w:r>
      <w:r w:rsidR="00CC5BD4">
        <w:rPr>
          <w:sz w:val="20"/>
          <w:szCs w:val="20"/>
        </w:rPr>
        <w:t>Algunas personas pueden presentar con el tiempo problemas como palpitaci</w:t>
      </w:r>
      <w:r w:rsidR="00236D13">
        <w:rPr>
          <w:sz w:val="20"/>
          <w:szCs w:val="20"/>
        </w:rPr>
        <w:t>ones y dificultad para respirar por afectación del corazón.</w:t>
      </w:r>
    </w:p>
    <w:p w14:paraId="663689B8" w14:textId="77777777" w:rsidR="00F511D0" w:rsidRPr="008E466A" w:rsidRDefault="00F511D0" w:rsidP="005F2239">
      <w:pPr>
        <w:jc w:val="both"/>
        <w:rPr>
          <w:sz w:val="20"/>
          <w:szCs w:val="20"/>
        </w:rPr>
      </w:pPr>
    </w:p>
    <w:p w14:paraId="4627F8EC" w14:textId="2B9FD300" w:rsidR="00F511D0" w:rsidRPr="008E466A" w:rsidRDefault="00F511D0" w:rsidP="005F2239">
      <w:pPr>
        <w:jc w:val="both"/>
        <w:rPr>
          <w:b/>
          <w:sz w:val="20"/>
          <w:szCs w:val="20"/>
        </w:rPr>
      </w:pPr>
      <w:r w:rsidRPr="008E466A">
        <w:rPr>
          <w:b/>
          <w:sz w:val="20"/>
          <w:szCs w:val="20"/>
        </w:rPr>
        <w:t>¿Cómo puedo saber si tengo enfermedad de Chagas?</w:t>
      </w:r>
    </w:p>
    <w:p w14:paraId="2798CA91" w14:textId="77777777" w:rsidR="00F511D0" w:rsidRPr="008E466A" w:rsidRDefault="00F511D0" w:rsidP="005F2239">
      <w:pPr>
        <w:jc w:val="both"/>
        <w:rPr>
          <w:b/>
          <w:sz w:val="20"/>
          <w:szCs w:val="20"/>
        </w:rPr>
      </w:pPr>
    </w:p>
    <w:p w14:paraId="2D6E74ED" w14:textId="5221E95F" w:rsidR="00F511D0" w:rsidRPr="008E466A" w:rsidRDefault="002C0F54" w:rsidP="005F2239">
      <w:pPr>
        <w:jc w:val="both"/>
        <w:rPr>
          <w:sz w:val="20"/>
          <w:szCs w:val="20"/>
        </w:rPr>
      </w:pPr>
      <w:r>
        <w:rPr>
          <w:sz w:val="20"/>
          <w:szCs w:val="20"/>
        </w:rPr>
        <w:t>Si se sospecha de Chagas agudo</w:t>
      </w:r>
      <w:r w:rsidR="00F511D0" w:rsidRPr="008E466A">
        <w:rPr>
          <w:sz w:val="20"/>
          <w:szCs w:val="20"/>
        </w:rPr>
        <w:t xml:space="preserve"> las pruebas son</w:t>
      </w:r>
      <w:r w:rsidR="005F2239" w:rsidRPr="008E466A">
        <w:rPr>
          <w:sz w:val="20"/>
          <w:szCs w:val="20"/>
        </w:rPr>
        <w:t>;</w:t>
      </w:r>
      <w:r w:rsidR="00F511D0" w:rsidRPr="008E466A">
        <w:rPr>
          <w:sz w:val="20"/>
          <w:szCs w:val="20"/>
        </w:rPr>
        <w:t xml:space="preserve"> gota gruesa, extendido de san</w:t>
      </w:r>
      <w:r w:rsidR="00FC56AB">
        <w:rPr>
          <w:sz w:val="20"/>
          <w:szCs w:val="20"/>
        </w:rPr>
        <w:t>gre periférica, técnicas de conce</w:t>
      </w:r>
      <w:r w:rsidR="00D80671">
        <w:rPr>
          <w:sz w:val="20"/>
          <w:szCs w:val="20"/>
        </w:rPr>
        <w:t>n</w:t>
      </w:r>
      <w:r w:rsidR="00FC56AB">
        <w:rPr>
          <w:sz w:val="20"/>
          <w:szCs w:val="20"/>
        </w:rPr>
        <w:t>tración</w:t>
      </w:r>
      <w:r w:rsidR="00F511D0" w:rsidRPr="008E466A">
        <w:rPr>
          <w:sz w:val="20"/>
          <w:szCs w:val="20"/>
        </w:rPr>
        <w:t>, entre otras</w:t>
      </w:r>
      <w:r w:rsidR="005F2239" w:rsidRPr="008E466A">
        <w:rPr>
          <w:sz w:val="20"/>
          <w:szCs w:val="20"/>
        </w:rPr>
        <w:t>.</w:t>
      </w:r>
      <w:r w:rsidR="00857DC1" w:rsidRPr="008E466A">
        <w:rPr>
          <w:sz w:val="20"/>
          <w:szCs w:val="20"/>
        </w:rPr>
        <w:t xml:space="preserve"> </w:t>
      </w:r>
      <w:r w:rsidR="005F2239" w:rsidRPr="008E466A">
        <w:rPr>
          <w:sz w:val="20"/>
          <w:szCs w:val="20"/>
        </w:rPr>
        <w:t>Si se sospecha de Chagas crónico</w:t>
      </w:r>
      <w:r w:rsidR="0059510D">
        <w:rPr>
          <w:sz w:val="20"/>
          <w:szCs w:val="20"/>
        </w:rPr>
        <w:t xml:space="preserve"> se realizarán pruebas</w:t>
      </w:r>
      <w:r w:rsidR="00F511D0" w:rsidRPr="008E466A">
        <w:rPr>
          <w:sz w:val="20"/>
          <w:szCs w:val="20"/>
        </w:rPr>
        <w:t xml:space="preserve"> serológicas</w:t>
      </w:r>
      <w:r w:rsidR="0059510D">
        <w:rPr>
          <w:sz w:val="20"/>
          <w:szCs w:val="20"/>
        </w:rPr>
        <w:t>.</w:t>
      </w:r>
      <w:r w:rsidR="00226DE2" w:rsidRPr="008E466A">
        <w:rPr>
          <w:sz w:val="20"/>
          <w:szCs w:val="20"/>
        </w:rPr>
        <w:t xml:space="preserve"> </w:t>
      </w:r>
      <w:r w:rsidR="005F2239" w:rsidRPr="008E466A">
        <w:rPr>
          <w:sz w:val="20"/>
          <w:szCs w:val="20"/>
        </w:rPr>
        <w:t>E</w:t>
      </w:r>
      <w:r w:rsidR="00226DE2" w:rsidRPr="008E466A">
        <w:rPr>
          <w:sz w:val="20"/>
          <w:szCs w:val="20"/>
        </w:rPr>
        <w:t>n el país están disponibles para este diagnóstico</w:t>
      </w:r>
      <w:r w:rsidR="00F511D0" w:rsidRPr="008E466A">
        <w:rPr>
          <w:sz w:val="20"/>
          <w:szCs w:val="20"/>
        </w:rPr>
        <w:t xml:space="preserve"> (ELISA</w:t>
      </w:r>
      <w:r w:rsidR="00B7684D">
        <w:rPr>
          <w:sz w:val="20"/>
          <w:szCs w:val="20"/>
        </w:rPr>
        <w:t xml:space="preserve"> antígenos totales</w:t>
      </w:r>
      <w:r>
        <w:rPr>
          <w:sz w:val="20"/>
          <w:szCs w:val="20"/>
        </w:rPr>
        <w:t>,</w:t>
      </w:r>
      <w:r w:rsidR="00B7684D">
        <w:rPr>
          <w:sz w:val="20"/>
          <w:szCs w:val="20"/>
        </w:rPr>
        <w:t xml:space="preserve"> </w:t>
      </w:r>
      <w:r w:rsidR="00B7684D" w:rsidRPr="008E466A">
        <w:rPr>
          <w:sz w:val="20"/>
          <w:szCs w:val="20"/>
        </w:rPr>
        <w:t>ELISA</w:t>
      </w:r>
      <w:r w:rsidR="00B7684D">
        <w:rPr>
          <w:sz w:val="20"/>
          <w:szCs w:val="20"/>
        </w:rPr>
        <w:t xml:space="preserve"> antígenos </w:t>
      </w:r>
      <w:proofErr w:type="gramStart"/>
      <w:r w:rsidR="00B7684D">
        <w:rPr>
          <w:sz w:val="20"/>
          <w:szCs w:val="20"/>
        </w:rPr>
        <w:t xml:space="preserve">recombinantes,  </w:t>
      </w:r>
      <w:r w:rsidR="00B7684D" w:rsidRPr="008E466A">
        <w:rPr>
          <w:sz w:val="20"/>
          <w:szCs w:val="20"/>
        </w:rPr>
        <w:t>ELISA</w:t>
      </w:r>
      <w:proofErr w:type="gramEnd"/>
      <w:r w:rsidR="00B7684D">
        <w:rPr>
          <w:sz w:val="20"/>
          <w:szCs w:val="20"/>
        </w:rPr>
        <w:t xml:space="preserve"> péptidos sintéticos e Inmunofluorescencia Indirecta- IFI)</w:t>
      </w:r>
      <w:r w:rsidR="005F2239" w:rsidRPr="008E466A">
        <w:rPr>
          <w:sz w:val="20"/>
          <w:szCs w:val="20"/>
        </w:rPr>
        <w:t>, con dos de estas pruebas positivas se confirma el caso</w:t>
      </w:r>
      <w:r w:rsidR="00F511D0" w:rsidRPr="008E466A">
        <w:rPr>
          <w:sz w:val="20"/>
          <w:szCs w:val="20"/>
        </w:rPr>
        <w:t>.</w:t>
      </w:r>
    </w:p>
    <w:p w14:paraId="669FA7EE" w14:textId="77777777" w:rsidR="00226DE2" w:rsidRPr="008E466A" w:rsidRDefault="00226DE2" w:rsidP="005F2239">
      <w:pPr>
        <w:jc w:val="both"/>
        <w:rPr>
          <w:sz w:val="20"/>
          <w:szCs w:val="20"/>
        </w:rPr>
      </w:pPr>
    </w:p>
    <w:p w14:paraId="15FA4C73" w14:textId="77946C43" w:rsidR="00226DE2" w:rsidRPr="008E466A" w:rsidRDefault="00CE5EE8" w:rsidP="005F2239">
      <w:pPr>
        <w:jc w:val="both"/>
        <w:rPr>
          <w:sz w:val="20"/>
          <w:szCs w:val="20"/>
        </w:rPr>
      </w:pPr>
      <w:r w:rsidRPr="008E466A">
        <w:rPr>
          <w:sz w:val="20"/>
          <w:szCs w:val="20"/>
        </w:rPr>
        <w:t>Es import</w:t>
      </w:r>
      <w:r w:rsidR="0059510D">
        <w:rPr>
          <w:sz w:val="20"/>
          <w:szCs w:val="20"/>
        </w:rPr>
        <w:t>ante aclarar que</w:t>
      </w:r>
      <w:r w:rsidRPr="008E466A">
        <w:rPr>
          <w:sz w:val="20"/>
          <w:szCs w:val="20"/>
        </w:rPr>
        <w:t xml:space="preserve"> los exámenes </w:t>
      </w:r>
      <w:r w:rsidR="0059510D">
        <w:rPr>
          <w:sz w:val="20"/>
          <w:szCs w:val="20"/>
        </w:rPr>
        <w:t>son solicitados por el</w:t>
      </w:r>
      <w:r w:rsidRPr="008E466A">
        <w:rPr>
          <w:sz w:val="20"/>
          <w:szCs w:val="20"/>
        </w:rPr>
        <w:t xml:space="preserve"> médico </w:t>
      </w:r>
      <w:proofErr w:type="gramStart"/>
      <w:r w:rsidR="0059510D">
        <w:rPr>
          <w:sz w:val="20"/>
          <w:szCs w:val="20"/>
        </w:rPr>
        <w:t xml:space="preserve">de acuerdo </w:t>
      </w:r>
      <w:r w:rsidR="00963F2C">
        <w:rPr>
          <w:sz w:val="20"/>
          <w:szCs w:val="20"/>
        </w:rPr>
        <w:t>al</w:t>
      </w:r>
      <w:proofErr w:type="gramEnd"/>
      <w:r w:rsidR="00A76332" w:rsidRPr="008E466A">
        <w:rPr>
          <w:sz w:val="20"/>
          <w:szCs w:val="20"/>
        </w:rPr>
        <w:t xml:space="preserve"> análisis de la historia clínica, síntomas, procedencia, antecedentes perso</w:t>
      </w:r>
      <w:r w:rsidR="00236D13">
        <w:rPr>
          <w:sz w:val="20"/>
          <w:szCs w:val="20"/>
        </w:rPr>
        <w:t>nales, familiares, entre otros aspectos</w:t>
      </w:r>
      <w:r w:rsidR="00E335B1">
        <w:rPr>
          <w:sz w:val="20"/>
          <w:szCs w:val="20"/>
        </w:rPr>
        <w:t xml:space="preserve"> y este mismo será quien determine la pertinencia o no de formular el tratamiento</w:t>
      </w:r>
      <w:r w:rsidR="00236D13">
        <w:rPr>
          <w:sz w:val="20"/>
          <w:szCs w:val="20"/>
        </w:rPr>
        <w:t>.</w:t>
      </w:r>
    </w:p>
    <w:p w14:paraId="6EB43C7B" w14:textId="77777777" w:rsidR="00CE5EE8" w:rsidRPr="008E466A" w:rsidRDefault="00CE5EE8" w:rsidP="005F2239">
      <w:pPr>
        <w:jc w:val="both"/>
        <w:rPr>
          <w:sz w:val="20"/>
          <w:szCs w:val="20"/>
        </w:rPr>
      </w:pPr>
    </w:p>
    <w:p w14:paraId="511B5EE1" w14:textId="6D4F3D0C" w:rsidR="008B71A2" w:rsidRPr="008E466A" w:rsidRDefault="008B71A2" w:rsidP="005F2239">
      <w:pPr>
        <w:jc w:val="both"/>
        <w:rPr>
          <w:b/>
          <w:sz w:val="20"/>
          <w:szCs w:val="20"/>
        </w:rPr>
      </w:pPr>
      <w:r w:rsidRPr="008E466A">
        <w:rPr>
          <w:b/>
          <w:sz w:val="20"/>
          <w:szCs w:val="20"/>
        </w:rPr>
        <w:t>¿Qué debo hacer si tengo Chagas?</w:t>
      </w:r>
    </w:p>
    <w:p w14:paraId="37DB260B" w14:textId="77777777" w:rsidR="008B71A2" w:rsidRPr="008E466A" w:rsidRDefault="008B71A2" w:rsidP="005F2239">
      <w:pPr>
        <w:jc w:val="both"/>
        <w:rPr>
          <w:sz w:val="20"/>
          <w:szCs w:val="20"/>
        </w:rPr>
      </w:pPr>
    </w:p>
    <w:p w14:paraId="13E5F963" w14:textId="6C846D44" w:rsidR="008B71A2" w:rsidRDefault="008B71A2" w:rsidP="005F2239">
      <w:pPr>
        <w:jc w:val="both"/>
        <w:rPr>
          <w:sz w:val="20"/>
          <w:szCs w:val="20"/>
        </w:rPr>
      </w:pPr>
      <w:r w:rsidRPr="008E466A">
        <w:rPr>
          <w:sz w:val="20"/>
          <w:szCs w:val="20"/>
        </w:rPr>
        <w:t xml:space="preserve">Si </w:t>
      </w:r>
      <w:r w:rsidR="00C452C9">
        <w:rPr>
          <w:sz w:val="20"/>
          <w:szCs w:val="20"/>
        </w:rPr>
        <w:t xml:space="preserve">se </w:t>
      </w:r>
      <w:r w:rsidR="0047325B" w:rsidRPr="008E466A">
        <w:rPr>
          <w:sz w:val="20"/>
          <w:szCs w:val="20"/>
        </w:rPr>
        <w:t xml:space="preserve">detecta la </w:t>
      </w:r>
      <w:r w:rsidR="009556B2">
        <w:rPr>
          <w:sz w:val="20"/>
          <w:szCs w:val="20"/>
        </w:rPr>
        <w:t xml:space="preserve">infección por </w:t>
      </w:r>
      <w:proofErr w:type="spellStart"/>
      <w:r w:rsidR="009556B2" w:rsidRPr="009556B2">
        <w:rPr>
          <w:i/>
          <w:sz w:val="20"/>
          <w:szCs w:val="20"/>
        </w:rPr>
        <w:t>T</w:t>
      </w:r>
      <w:r w:rsidR="00053002" w:rsidRPr="009556B2">
        <w:rPr>
          <w:i/>
          <w:sz w:val="20"/>
          <w:szCs w:val="20"/>
        </w:rPr>
        <w:t>r</w:t>
      </w:r>
      <w:r w:rsidR="009556B2" w:rsidRPr="009556B2">
        <w:rPr>
          <w:i/>
          <w:sz w:val="20"/>
          <w:szCs w:val="20"/>
        </w:rPr>
        <w:t>y</w:t>
      </w:r>
      <w:r w:rsidR="00053002" w:rsidRPr="009556B2">
        <w:rPr>
          <w:i/>
          <w:sz w:val="20"/>
          <w:szCs w:val="20"/>
        </w:rPr>
        <w:t>panosoma</w:t>
      </w:r>
      <w:proofErr w:type="spellEnd"/>
      <w:r w:rsidR="00053002" w:rsidRPr="009556B2">
        <w:rPr>
          <w:i/>
          <w:sz w:val="20"/>
          <w:szCs w:val="20"/>
        </w:rPr>
        <w:t xml:space="preserve"> </w:t>
      </w:r>
      <w:proofErr w:type="spellStart"/>
      <w:r w:rsidR="00053002" w:rsidRPr="009556B2">
        <w:rPr>
          <w:i/>
          <w:sz w:val="20"/>
          <w:szCs w:val="20"/>
        </w:rPr>
        <w:t>cruzi</w:t>
      </w:r>
      <w:proofErr w:type="spellEnd"/>
      <w:r w:rsidR="0047325B" w:rsidRPr="008E466A">
        <w:rPr>
          <w:sz w:val="20"/>
          <w:szCs w:val="20"/>
        </w:rPr>
        <w:t xml:space="preserve"> su médico debe informarle sobre las características de la enfermedad y realizar exámenes para valoración cardiaca como electrocardiograma y ecocardiograma entre otros </w:t>
      </w:r>
      <w:r w:rsidR="00FA00E5" w:rsidRPr="008E466A">
        <w:rPr>
          <w:sz w:val="20"/>
          <w:szCs w:val="20"/>
        </w:rPr>
        <w:t>de acuerdo con el</w:t>
      </w:r>
      <w:r w:rsidR="0047325B" w:rsidRPr="008E466A">
        <w:rPr>
          <w:sz w:val="20"/>
          <w:szCs w:val="20"/>
        </w:rPr>
        <w:t xml:space="preserve"> criterio médico y pertinencia según cada caso.</w:t>
      </w:r>
    </w:p>
    <w:p w14:paraId="7A7CDAF7" w14:textId="77777777" w:rsidR="0047325B" w:rsidRPr="008E466A" w:rsidRDefault="0047325B" w:rsidP="005F2239">
      <w:pPr>
        <w:jc w:val="both"/>
        <w:rPr>
          <w:sz w:val="20"/>
          <w:szCs w:val="20"/>
        </w:rPr>
      </w:pPr>
    </w:p>
    <w:p w14:paraId="69031558" w14:textId="3656B85F" w:rsidR="0047325B" w:rsidRPr="008E466A" w:rsidRDefault="0047325B" w:rsidP="005F2239">
      <w:pPr>
        <w:jc w:val="both"/>
        <w:rPr>
          <w:b/>
          <w:sz w:val="20"/>
          <w:szCs w:val="20"/>
        </w:rPr>
      </w:pPr>
      <w:r w:rsidRPr="008E466A">
        <w:rPr>
          <w:b/>
          <w:sz w:val="20"/>
          <w:szCs w:val="20"/>
        </w:rPr>
        <w:t>¿Existe tratamiento para enfermedad de Chagas?</w:t>
      </w:r>
    </w:p>
    <w:p w14:paraId="37EBE177" w14:textId="77777777" w:rsidR="0047325B" w:rsidRPr="008E466A" w:rsidRDefault="0047325B" w:rsidP="005F2239">
      <w:pPr>
        <w:jc w:val="both"/>
        <w:rPr>
          <w:b/>
          <w:sz w:val="20"/>
          <w:szCs w:val="20"/>
        </w:rPr>
      </w:pPr>
    </w:p>
    <w:p w14:paraId="32C494FE" w14:textId="0A7FF8BA" w:rsidR="0047325B" w:rsidRPr="008E466A" w:rsidRDefault="0047325B" w:rsidP="005F2239">
      <w:pPr>
        <w:jc w:val="both"/>
        <w:rPr>
          <w:sz w:val="20"/>
          <w:szCs w:val="20"/>
        </w:rPr>
      </w:pPr>
      <w:r w:rsidRPr="008E466A">
        <w:rPr>
          <w:sz w:val="20"/>
          <w:szCs w:val="20"/>
        </w:rPr>
        <w:lastRenderedPageBreak/>
        <w:t>Existen d</w:t>
      </w:r>
      <w:r w:rsidR="00C57508">
        <w:rPr>
          <w:sz w:val="20"/>
          <w:szCs w:val="20"/>
        </w:rPr>
        <w:t xml:space="preserve">os medicamentos antiparasitarios, estos son: </w:t>
      </w:r>
      <w:proofErr w:type="spellStart"/>
      <w:r w:rsidR="00C57508">
        <w:rPr>
          <w:sz w:val="20"/>
          <w:szCs w:val="20"/>
        </w:rPr>
        <w:t>Nifurtimox</w:t>
      </w:r>
      <w:proofErr w:type="spellEnd"/>
      <w:r w:rsidR="00C57508">
        <w:rPr>
          <w:sz w:val="20"/>
          <w:szCs w:val="20"/>
        </w:rPr>
        <w:t xml:space="preserve"> y </w:t>
      </w:r>
      <w:proofErr w:type="spellStart"/>
      <w:r w:rsidR="00C57508">
        <w:rPr>
          <w:sz w:val="20"/>
          <w:szCs w:val="20"/>
        </w:rPr>
        <w:t>Benznidazol</w:t>
      </w:r>
      <w:proofErr w:type="spellEnd"/>
      <w:r w:rsidR="00C57508">
        <w:rPr>
          <w:sz w:val="20"/>
          <w:szCs w:val="20"/>
        </w:rPr>
        <w:t>.</w:t>
      </w:r>
      <w:r w:rsidRPr="008E466A">
        <w:rPr>
          <w:sz w:val="20"/>
          <w:szCs w:val="20"/>
        </w:rPr>
        <w:t xml:space="preserve"> </w:t>
      </w:r>
      <w:r w:rsidR="00C57508">
        <w:rPr>
          <w:sz w:val="20"/>
          <w:szCs w:val="20"/>
        </w:rPr>
        <w:t>E</w:t>
      </w:r>
      <w:r w:rsidRPr="008E466A">
        <w:rPr>
          <w:sz w:val="20"/>
          <w:szCs w:val="20"/>
        </w:rPr>
        <w:t xml:space="preserve">stos medicamentos tienen indicaciones de uso </w:t>
      </w:r>
      <w:r w:rsidR="00003167">
        <w:rPr>
          <w:sz w:val="20"/>
          <w:szCs w:val="20"/>
        </w:rPr>
        <w:t>que deben ser consultadas con su</w:t>
      </w:r>
      <w:r w:rsidRPr="008E466A">
        <w:rPr>
          <w:sz w:val="20"/>
          <w:szCs w:val="20"/>
        </w:rPr>
        <w:t xml:space="preserve"> médico tratante.</w:t>
      </w:r>
      <w:r w:rsidR="00FA00E5">
        <w:rPr>
          <w:sz w:val="20"/>
          <w:szCs w:val="20"/>
        </w:rPr>
        <w:t xml:space="preserve"> </w:t>
      </w:r>
      <w:r w:rsidR="00003167">
        <w:rPr>
          <w:sz w:val="20"/>
          <w:szCs w:val="20"/>
        </w:rPr>
        <w:t>En algunos</w:t>
      </w:r>
      <w:r w:rsidR="00263B8A">
        <w:rPr>
          <w:sz w:val="20"/>
          <w:szCs w:val="20"/>
        </w:rPr>
        <w:t xml:space="preserve"> casos</w:t>
      </w:r>
      <w:r w:rsidR="00003167">
        <w:rPr>
          <w:sz w:val="20"/>
          <w:szCs w:val="20"/>
        </w:rPr>
        <w:t xml:space="preserve"> </w:t>
      </w:r>
      <w:r w:rsidR="00FA00E5">
        <w:rPr>
          <w:sz w:val="20"/>
          <w:szCs w:val="20"/>
        </w:rPr>
        <w:t xml:space="preserve">según criterio médico </w:t>
      </w:r>
      <w:r w:rsidR="00003167">
        <w:rPr>
          <w:sz w:val="20"/>
          <w:szCs w:val="20"/>
        </w:rPr>
        <w:t xml:space="preserve">será necesario </w:t>
      </w:r>
      <w:r w:rsidRPr="008E466A">
        <w:rPr>
          <w:sz w:val="20"/>
          <w:szCs w:val="20"/>
        </w:rPr>
        <w:t>utili</w:t>
      </w:r>
      <w:r w:rsidR="00003167">
        <w:rPr>
          <w:sz w:val="20"/>
          <w:szCs w:val="20"/>
        </w:rPr>
        <w:t>zar otros medicamentos que ayude</w:t>
      </w:r>
      <w:r w:rsidRPr="008E466A">
        <w:rPr>
          <w:sz w:val="20"/>
          <w:szCs w:val="20"/>
        </w:rPr>
        <w:t xml:space="preserve">n a mejorar o proteger </w:t>
      </w:r>
      <w:r w:rsidR="00263B8A">
        <w:rPr>
          <w:sz w:val="20"/>
          <w:szCs w:val="20"/>
        </w:rPr>
        <w:t xml:space="preserve">el </w:t>
      </w:r>
      <w:r w:rsidRPr="008E466A">
        <w:rPr>
          <w:sz w:val="20"/>
          <w:szCs w:val="20"/>
        </w:rPr>
        <w:t>corazón en caso de que se encuentre afectado</w:t>
      </w:r>
      <w:r w:rsidR="00003167">
        <w:rPr>
          <w:sz w:val="20"/>
          <w:szCs w:val="20"/>
        </w:rPr>
        <w:t xml:space="preserve">. En pocos casos </w:t>
      </w:r>
      <w:r w:rsidRPr="008E466A">
        <w:rPr>
          <w:sz w:val="20"/>
          <w:szCs w:val="20"/>
        </w:rPr>
        <w:t>puede ser necesario el uso de dispositivos cardiacos</w:t>
      </w:r>
      <w:r w:rsidR="00195F7A">
        <w:rPr>
          <w:sz w:val="20"/>
          <w:szCs w:val="20"/>
        </w:rPr>
        <w:t xml:space="preserve"> (marcapaso, </w:t>
      </w:r>
      <w:proofErr w:type="spellStart"/>
      <w:r w:rsidR="00195F7A">
        <w:rPr>
          <w:sz w:val="20"/>
          <w:szCs w:val="20"/>
        </w:rPr>
        <w:t>cardiodesfibrilador</w:t>
      </w:r>
      <w:proofErr w:type="spellEnd"/>
      <w:r w:rsidR="00A375E7" w:rsidRPr="008E466A">
        <w:rPr>
          <w:sz w:val="20"/>
          <w:szCs w:val="20"/>
        </w:rPr>
        <w:t xml:space="preserve">, </w:t>
      </w:r>
      <w:proofErr w:type="spellStart"/>
      <w:r w:rsidR="00A375E7" w:rsidRPr="008E466A">
        <w:rPr>
          <w:sz w:val="20"/>
          <w:szCs w:val="20"/>
        </w:rPr>
        <w:t>etc</w:t>
      </w:r>
      <w:proofErr w:type="spellEnd"/>
      <w:r w:rsidR="00A375E7" w:rsidRPr="008E466A">
        <w:rPr>
          <w:sz w:val="20"/>
          <w:szCs w:val="20"/>
        </w:rPr>
        <w:t>)</w:t>
      </w:r>
      <w:r w:rsidR="00FA00E5">
        <w:rPr>
          <w:sz w:val="20"/>
          <w:szCs w:val="20"/>
        </w:rPr>
        <w:t>, en todo caso el empleo de medicamentos o dispositivos distintos al antiparasitario no serán tramitados ni entregados por las Subredes Integradas de Servicios de Salud ni la Secretaría Distrital de Salud.</w:t>
      </w:r>
    </w:p>
    <w:p w14:paraId="2ADDB100" w14:textId="6A759B29" w:rsidR="00506659" w:rsidRDefault="00506659" w:rsidP="005F2239">
      <w:pPr>
        <w:jc w:val="both"/>
        <w:rPr>
          <w:sz w:val="20"/>
          <w:szCs w:val="20"/>
        </w:rPr>
      </w:pPr>
    </w:p>
    <w:p w14:paraId="3CCE5873" w14:textId="77777777" w:rsidR="00FA00E5" w:rsidRPr="008E466A" w:rsidRDefault="00FA00E5" w:rsidP="005F2239">
      <w:pPr>
        <w:jc w:val="both"/>
        <w:rPr>
          <w:sz w:val="20"/>
          <w:szCs w:val="20"/>
        </w:rPr>
      </w:pPr>
    </w:p>
    <w:p w14:paraId="4366F03F" w14:textId="5B314831" w:rsidR="006839EF" w:rsidRPr="008E466A" w:rsidRDefault="006839EF" w:rsidP="006839EF">
      <w:pPr>
        <w:jc w:val="both"/>
        <w:rPr>
          <w:b/>
          <w:sz w:val="20"/>
          <w:szCs w:val="20"/>
        </w:rPr>
      </w:pPr>
      <w:r w:rsidRPr="008E466A">
        <w:rPr>
          <w:b/>
          <w:sz w:val="20"/>
          <w:szCs w:val="20"/>
        </w:rPr>
        <w:t>¿El diagnóstico y tratamiento del Chagas está</w:t>
      </w:r>
      <w:r w:rsidR="00AC0EEE">
        <w:rPr>
          <w:b/>
          <w:sz w:val="20"/>
          <w:szCs w:val="20"/>
        </w:rPr>
        <w:t>n</w:t>
      </w:r>
      <w:r w:rsidRPr="008E466A">
        <w:rPr>
          <w:b/>
          <w:sz w:val="20"/>
          <w:szCs w:val="20"/>
        </w:rPr>
        <w:t xml:space="preserve"> incluidos en el P</w:t>
      </w:r>
      <w:r w:rsidR="003D4997">
        <w:rPr>
          <w:b/>
          <w:sz w:val="20"/>
          <w:szCs w:val="20"/>
        </w:rPr>
        <w:t>lan de Beneficios de Salud</w:t>
      </w:r>
      <w:r w:rsidRPr="008E466A">
        <w:rPr>
          <w:b/>
          <w:sz w:val="20"/>
          <w:szCs w:val="20"/>
        </w:rPr>
        <w:t>?</w:t>
      </w:r>
    </w:p>
    <w:p w14:paraId="5F1B88F6" w14:textId="77777777" w:rsidR="006839EF" w:rsidRPr="008E466A" w:rsidRDefault="006839EF" w:rsidP="006839EF">
      <w:pPr>
        <w:jc w:val="both"/>
        <w:rPr>
          <w:b/>
          <w:sz w:val="20"/>
          <w:szCs w:val="20"/>
        </w:rPr>
      </w:pPr>
    </w:p>
    <w:p w14:paraId="15DC1DA0" w14:textId="4527FD9D" w:rsidR="00506659" w:rsidRPr="008E466A" w:rsidRDefault="008F35FB" w:rsidP="005F2239">
      <w:pPr>
        <w:jc w:val="both"/>
        <w:rPr>
          <w:sz w:val="20"/>
          <w:szCs w:val="20"/>
        </w:rPr>
      </w:pPr>
      <w:r w:rsidRPr="008E466A">
        <w:rPr>
          <w:sz w:val="20"/>
          <w:szCs w:val="20"/>
        </w:rPr>
        <w:t>Sí</w:t>
      </w:r>
      <w:r w:rsidR="006839EF" w:rsidRPr="008E466A">
        <w:rPr>
          <w:sz w:val="20"/>
          <w:szCs w:val="20"/>
        </w:rPr>
        <w:t xml:space="preserve">, todos los exámenes validados en el país para el diagnóstico de la enfermedad de Chagas, tanto en fase aguda como crónica están incluidos en el Plan </w:t>
      </w:r>
      <w:r w:rsidR="009556B2">
        <w:rPr>
          <w:sz w:val="20"/>
          <w:szCs w:val="20"/>
        </w:rPr>
        <w:t xml:space="preserve">de Beneficios de </w:t>
      </w:r>
      <w:r w:rsidR="006839EF" w:rsidRPr="008E466A">
        <w:rPr>
          <w:sz w:val="20"/>
          <w:szCs w:val="20"/>
        </w:rPr>
        <w:t>Salud.</w:t>
      </w:r>
      <w:r w:rsidR="00FA00E5">
        <w:rPr>
          <w:sz w:val="20"/>
          <w:szCs w:val="20"/>
        </w:rPr>
        <w:t xml:space="preserve">  </w:t>
      </w:r>
      <w:r w:rsidR="006839EF" w:rsidRPr="008E466A">
        <w:rPr>
          <w:sz w:val="20"/>
          <w:szCs w:val="20"/>
        </w:rPr>
        <w:t xml:space="preserve">Los medicamentos </w:t>
      </w:r>
      <w:proofErr w:type="spellStart"/>
      <w:r w:rsidR="006839EF" w:rsidRPr="008E466A">
        <w:rPr>
          <w:sz w:val="20"/>
          <w:szCs w:val="20"/>
        </w:rPr>
        <w:t>Benznidazol</w:t>
      </w:r>
      <w:proofErr w:type="spellEnd"/>
      <w:r w:rsidR="006839EF" w:rsidRPr="008E466A">
        <w:rPr>
          <w:sz w:val="20"/>
          <w:szCs w:val="20"/>
        </w:rPr>
        <w:t xml:space="preserve"> y </w:t>
      </w:r>
      <w:proofErr w:type="spellStart"/>
      <w:r w:rsidR="006839EF" w:rsidRPr="008E466A">
        <w:rPr>
          <w:sz w:val="20"/>
          <w:szCs w:val="20"/>
        </w:rPr>
        <w:t>Nifurtimox</w:t>
      </w:r>
      <w:proofErr w:type="spellEnd"/>
      <w:r w:rsidR="006839EF" w:rsidRPr="008E466A">
        <w:rPr>
          <w:sz w:val="20"/>
          <w:szCs w:val="20"/>
        </w:rPr>
        <w:t xml:space="preserve"> también se encuentran incluidos en el P</w:t>
      </w:r>
      <w:r w:rsidR="00924DCA">
        <w:rPr>
          <w:sz w:val="20"/>
          <w:szCs w:val="20"/>
        </w:rPr>
        <w:t xml:space="preserve">lan de Beneficios de </w:t>
      </w:r>
      <w:r w:rsidR="00924DCA" w:rsidRPr="008E466A">
        <w:rPr>
          <w:sz w:val="20"/>
          <w:szCs w:val="20"/>
        </w:rPr>
        <w:t>Salud</w:t>
      </w:r>
      <w:r w:rsidR="006839EF" w:rsidRPr="008E466A">
        <w:rPr>
          <w:sz w:val="20"/>
          <w:szCs w:val="20"/>
        </w:rPr>
        <w:t>.</w:t>
      </w:r>
    </w:p>
    <w:p w14:paraId="2D8C93A6" w14:textId="77777777" w:rsidR="006839EF" w:rsidRPr="008E466A" w:rsidRDefault="006839EF" w:rsidP="005F2239">
      <w:pPr>
        <w:jc w:val="both"/>
        <w:rPr>
          <w:sz w:val="20"/>
          <w:szCs w:val="20"/>
        </w:rPr>
      </w:pPr>
    </w:p>
    <w:p w14:paraId="46EDE0C8" w14:textId="77777777" w:rsidR="006839EF" w:rsidRPr="008E466A" w:rsidRDefault="006839EF" w:rsidP="005F2239">
      <w:pPr>
        <w:jc w:val="both"/>
        <w:rPr>
          <w:sz w:val="20"/>
          <w:szCs w:val="20"/>
        </w:rPr>
      </w:pPr>
    </w:p>
    <w:p w14:paraId="2ED5369E" w14:textId="32E0A998" w:rsidR="006839EF" w:rsidRPr="008E466A" w:rsidRDefault="006839EF" w:rsidP="005F2239">
      <w:pPr>
        <w:jc w:val="both"/>
        <w:rPr>
          <w:b/>
          <w:sz w:val="20"/>
          <w:szCs w:val="20"/>
        </w:rPr>
      </w:pPr>
      <w:r w:rsidRPr="008E466A">
        <w:rPr>
          <w:b/>
          <w:sz w:val="20"/>
          <w:szCs w:val="20"/>
        </w:rPr>
        <w:t>¿Dónde puedo conseguir o comprar los medicamentos para el Chagas?</w:t>
      </w:r>
    </w:p>
    <w:p w14:paraId="591C6F24" w14:textId="77777777" w:rsidR="006839EF" w:rsidRPr="008E466A" w:rsidRDefault="006839EF" w:rsidP="005F2239">
      <w:pPr>
        <w:jc w:val="both"/>
        <w:rPr>
          <w:sz w:val="20"/>
          <w:szCs w:val="20"/>
        </w:rPr>
      </w:pPr>
    </w:p>
    <w:p w14:paraId="14531849" w14:textId="2A8CC09E" w:rsidR="006839EF" w:rsidRPr="008E466A" w:rsidRDefault="006839EF" w:rsidP="005F2239">
      <w:pPr>
        <w:jc w:val="both"/>
        <w:rPr>
          <w:sz w:val="20"/>
          <w:szCs w:val="20"/>
        </w:rPr>
      </w:pPr>
      <w:r w:rsidRPr="008E466A">
        <w:rPr>
          <w:sz w:val="20"/>
          <w:szCs w:val="20"/>
        </w:rPr>
        <w:t>Los medicamentos están incluidos en el P</w:t>
      </w:r>
      <w:r w:rsidR="003D4997">
        <w:rPr>
          <w:sz w:val="20"/>
          <w:szCs w:val="20"/>
        </w:rPr>
        <w:t>lan de Beneficios de Salud</w:t>
      </w:r>
      <w:r w:rsidRPr="008E466A">
        <w:rPr>
          <w:sz w:val="20"/>
          <w:szCs w:val="20"/>
        </w:rPr>
        <w:t>, no es necesario comprarlos. Se requiere la orden y formula médica</w:t>
      </w:r>
      <w:r w:rsidR="00B2476A" w:rsidRPr="008E466A">
        <w:rPr>
          <w:sz w:val="20"/>
          <w:szCs w:val="20"/>
        </w:rPr>
        <w:t>, entre otros documentos</w:t>
      </w:r>
      <w:r w:rsidRPr="008E466A">
        <w:rPr>
          <w:sz w:val="20"/>
          <w:szCs w:val="20"/>
        </w:rPr>
        <w:t xml:space="preserve"> para</w:t>
      </w:r>
      <w:r w:rsidR="00B2476A" w:rsidRPr="008E466A">
        <w:rPr>
          <w:sz w:val="20"/>
          <w:szCs w:val="20"/>
        </w:rPr>
        <w:t xml:space="preserve"> tramitar la solicitud ante la S</w:t>
      </w:r>
      <w:r w:rsidRPr="008E466A">
        <w:rPr>
          <w:sz w:val="20"/>
          <w:szCs w:val="20"/>
        </w:rPr>
        <w:t>ecretaría</w:t>
      </w:r>
      <w:r w:rsidR="00B2476A" w:rsidRPr="008E466A">
        <w:rPr>
          <w:sz w:val="20"/>
          <w:szCs w:val="20"/>
        </w:rPr>
        <w:t xml:space="preserve"> Distrital de S</w:t>
      </w:r>
      <w:r w:rsidRPr="008E466A">
        <w:rPr>
          <w:sz w:val="20"/>
          <w:szCs w:val="20"/>
        </w:rPr>
        <w:t xml:space="preserve">alud. Este procedimiento lo realiza la institución donde es atendido el paciente y la </w:t>
      </w:r>
      <w:r w:rsidR="00B2476A" w:rsidRPr="008E466A">
        <w:rPr>
          <w:sz w:val="20"/>
          <w:szCs w:val="20"/>
        </w:rPr>
        <w:t>EPS</w:t>
      </w:r>
      <w:r w:rsidRPr="008E466A">
        <w:rPr>
          <w:sz w:val="20"/>
          <w:szCs w:val="20"/>
        </w:rPr>
        <w:t xml:space="preserve"> a la que se encuentra asegurado.</w:t>
      </w:r>
    </w:p>
    <w:p w14:paraId="2E525062" w14:textId="77777777" w:rsidR="006839EF" w:rsidRDefault="006839EF" w:rsidP="005F2239">
      <w:pPr>
        <w:jc w:val="both"/>
      </w:pPr>
    </w:p>
    <w:p w14:paraId="091B4DAE" w14:textId="5BC0C1BB" w:rsidR="006F3F1E" w:rsidRDefault="00F66F03" w:rsidP="005F2239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Para ampliar la información relacionada con enfermedad de Chagas consulte: </w:t>
      </w:r>
      <w:hyperlink r:id="rId8" w:history="1">
        <w:r w:rsidRPr="00F66F03">
          <w:rPr>
            <w:sz w:val="20"/>
            <w:szCs w:val="20"/>
          </w:rPr>
          <w:t>http://www.paho.org/hq/index.php?option=com_topics&amp;view=article&amp;id=10&amp;Itemid=40743&amp;lang=es</w:t>
        </w:r>
      </w:hyperlink>
      <w:r w:rsidR="00B616A4">
        <w:rPr>
          <w:sz w:val="20"/>
          <w:szCs w:val="20"/>
        </w:rPr>
        <w:t xml:space="preserve">  </w:t>
      </w:r>
      <w:r w:rsidRPr="00F66F03">
        <w:rPr>
          <w:sz w:val="20"/>
          <w:szCs w:val="20"/>
        </w:rPr>
        <w:t xml:space="preserve"> </w:t>
      </w:r>
    </w:p>
    <w:p w14:paraId="0CD4F908" w14:textId="61625011" w:rsidR="00CF65F7" w:rsidRDefault="00CF65F7" w:rsidP="005F2239">
      <w:pPr>
        <w:jc w:val="both"/>
        <w:rPr>
          <w:sz w:val="20"/>
          <w:szCs w:val="20"/>
        </w:rPr>
      </w:pPr>
    </w:p>
    <w:p w14:paraId="13A683CE" w14:textId="74E8391A" w:rsidR="00CF65F7" w:rsidRPr="00F66F03" w:rsidRDefault="00CF65F7" w:rsidP="005F2239">
      <w:pPr>
        <w:jc w:val="both"/>
        <w:rPr>
          <w:sz w:val="20"/>
          <w:szCs w:val="20"/>
        </w:rPr>
      </w:pPr>
      <w:bookmarkStart w:id="0" w:name="_Hlk93650634"/>
      <w:r w:rsidRPr="00CF65F7">
        <w:rPr>
          <w:b/>
          <w:sz w:val="20"/>
          <w:szCs w:val="20"/>
        </w:rPr>
        <w:t xml:space="preserve">Guía para el Diagnóstico y el Tratamiento </w:t>
      </w:r>
      <w:bookmarkEnd w:id="0"/>
      <w:r w:rsidRPr="00CF65F7">
        <w:rPr>
          <w:b/>
          <w:sz w:val="20"/>
          <w:szCs w:val="20"/>
        </w:rPr>
        <w:t xml:space="preserve">de la enfermedad de Chagas, elaborada por la Organización Panamericana de la Salud OPS, </w:t>
      </w:r>
      <w:proofErr w:type="gramStart"/>
      <w:r w:rsidRPr="00CF65F7">
        <w:rPr>
          <w:b/>
          <w:sz w:val="20"/>
          <w:szCs w:val="20"/>
        </w:rPr>
        <w:t>2018,  y</w:t>
      </w:r>
      <w:proofErr w:type="gramEnd"/>
      <w:r w:rsidRPr="00CF65F7">
        <w:rPr>
          <w:b/>
          <w:sz w:val="20"/>
          <w:szCs w:val="20"/>
        </w:rPr>
        <w:t xml:space="preserve"> adoptada por el Ministerio de Salud y Protección Social, 2020. 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Disponible en </w:t>
      </w:r>
      <w:hyperlink r:id="rId9" w:tgtFrame="_blank" w:history="1">
        <w:r>
          <w:rPr>
            <w:rStyle w:val="Hipervnculo"/>
            <w:rFonts w:ascii="Calibri" w:hAnsi="Calibri" w:cs="Calibri"/>
            <w:sz w:val="22"/>
            <w:szCs w:val="22"/>
            <w:bdr w:val="none" w:sz="0" w:space="0" w:color="auto" w:frame="1"/>
            <w:shd w:val="clear" w:color="auto" w:fill="FFFFFF"/>
          </w:rPr>
          <w:t>https://www.minsalud.gov.co/sites/rid/Lists/BibliotecaDigital/RIDE/INEC/IGUB/guia-chagas-ops-2018.pdf</w:t>
        </w:r>
      </w:hyperlink>
    </w:p>
    <w:p w14:paraId="777FD437" w14:textId="77777777" w:rsidR="006F3F1E" w:rsidRPr="00F66F03" w:rsidRDefault="006F3F1E" w:rsidP="005F2239">
      <w:pPr>
        <w:jc w:val="both"/>
        <w:rPr>
          <w:sz w:val="20"/>
          <w:szCs w:val="20"/>
        </w:rPr>
      </w:pPr>
    </w:p>
    <w:p w14:paraId="3E9C5C54" w14:textId="41432902" w:rsidR="00BE79D2" w:rsidRDefault="00E335B1" w:rsidP="00BE79D2">
      <w:pPr>
        <w:tabs>
          <w:tab w:val="left" w:pos="3990"/>
          <w:tab w:val="center" w:pos="4704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FLUJOGRAMA PARA SOLICITUD DE MEDICAMENTO PARA EL TRATAMIENTO </w:t>
      </w:r>
      <w:r w:rsidR="00BE79D2">
        <w:rPr>
          <w:b/>
          <w:sz w:val="20"/>
          <w:szCs w:val="20"/>
        </w:rPr>
        <w:t>ETIOLOGICO DE LA ENFERMEDAD DE</w:t>
      </w:r>
    </w:p>
    <w:p w14:paraId="1593F53C" w14:textId="61FAC212" w:rsidR="00E335B1" w:rsidRDefault="00BE79D2" w:rsidP="00BE79D2">
      <w:pPr>
        <w:tabs>
          <w:tab w:val="left" w:pos="3990"/>
          <w:tab w:val="center" w:pos="4704"/>
        </w:tabs>
        <w:jc w:val="center"/>
        <w:rPr>
          <w:b/>
          <w:sz w:val="20"/>
          <w:szCs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C2ACDE" wp14:editId="6D03E2CE">
                <wp:simplePos x="0" y="0"/>
                <wp:positionH relativeFrom="column">
                  <wp:posOffset>-542290</wp:posOffset>
                </wp:positionH>
                <wp:positionV relativeFrom="paragraph">
                  <wp:posOffset>175895</wp:posOffset>
                </wp:positionV>
                <wp:extent cx="3855085" cy="523875"/>
                <wp:effectExtent l="0" t="0" r="12065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5085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9C9A22" id="Rectángulo redondeado 1" o:spid="_x0000_s1026" style="position:absolute;margin-left:-42.7pt;margin-top:13.85pt;width:303.5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" fillcolor="white [3201]" strokecolor="black [3200]" strokeweight="2pt"/>
            </w:pict>
          </mc:Fallback>
        </mc:AlternateContent>
      </w:r>
      <w:r w:rsidR="00E335B1">
        <w:rPr>
          <w:b/>
          <w:sz w:val="20"/>
          <w:szCs w:val="20"/>
        </w:rPr>
        <w:t>CHAGAS</w:t>
      </w:r>
    </w:p>
    <w:p w14:paraId="6833C7DA" w14:textId="328CE35A" w:rsidR="00E335B1" w:rsidRDefault="00BE79D2" w:rsidP="00E335B1">
      <w:pPr>
        <w:tabs>
          <w:tab w:val="left" w:pos="3990"/>
          <w:tab w:val="center" w:pos="4704"/>
        </w:tabs>
        <w:rPr>
          <w:b/>
          <w:sz w:val="20"/>
          <w:szCs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02A15E" wp14:editId="05E4DE1B">
                <wp:simplePos x="0" y="0"/>
                <wp:positionH relativeFrom="column">
                  <wp:posOffset>-375920</wp:posOffset>
                </wp:positionH>
                <wp:positionV relativeFrom="paragraph">
                  <wp:posOffset>102870</wp:posOffset>
                </wp:positionV>
                <wp:extent cx="3622040" cy="4381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204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2F325C" w14:textId="3710AE5D" w:rsidR="00E335B1" w:rsidRPr="0072207B" w:rsidRDefault="00E335B1" w:rsidP="00E335B1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 w:rsidRPr="0072207B">
                              <w:rPr>
                                <w:rFonts w:cs="Arial"/>
                                <w:sz w:val="20"/>
                              </w:rPr>
                              <w:t xml:space="preserve">CONSULTA PACIENTE </w:t>
                            </w:r>
                            <w:r w:rsidR="00FA00E5">
                              <w:rPr>
                                <w:rFonts w:cs="Arial"/>
                                <w:sz w:val="20"/>
                              </w:rPr>
                              <w:t xml:space="preserve">CON CLINICA O ANTECEDENTES DE ENFERMEDAD DE CHAGAS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2A15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9.6pt;margin-top:8.1pt;width:285.2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" fillcolor="white [3201]" stroked="f" strokeweight=".5pt">
                <v:textbox>
                  <w:txbxContent>
                    <w:p w14:paraId="2A2F325C" w14:textId="3710AE5D" w:rsidR="00E335B1" w:rsidRPr="0072207B" w:rsidRDefault="00E335B1" w:rsidP="00E335B1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  <w:r w:rsidRPr="0072207B">
                        <w:rPr>
                          <w:rFonts w:cs="Arial"/>
                          <w:sz w:val="20"/>
                        </w:rPr>
                        <w:t xml:space="preserve">CONSULTA PACIENTE </w:t>
                      </w:r>
                      <w:r w:rsidR="00FA00E5">
                        <w:rPr>
                          <w:rFonts w:cs="Arial"/>
                          <w:sz w:val="20"/>
                        </w:rPr>
                        <w:t xml:space="preserve">CON CLINICA O ANTECEDENTES DE ENFERMEDAD DE CHAGAS </w:t>
                      </w:r>
                    </w:p>
                  </w:txbxContent>
                </v:textbox>
              </v:shape>
            </w:pict>
          </mc:Fallback>
        </mc:AlternateContent>
      </w:r>
    </w:p>
    <w:p w14:paraId="2586D3DC" w14:textId="52F02F84" w:rsidR="00E335B1" w:rsidRDefault="00E335B1" w:rsidP="00E335B1">
      <w:pPr>
        <w:tabs>
          <w:tab w:val="left" w:pos="3990"/>
          <w:tab w:val="center" w:pos="4704"/>
        </w:tabs>
        <w:rPr>
          <w:b/>
          <w:sz w:val="20"/>
          <w:szCs w:val="20"/>
        </w:rPr>
      </w:pPr>
    </w:p>
    <w:p w14:paraId="407A5459" w14:textId="55A2B550" w:rsidR="00E335B1" w:rsidRDefault="00E335B1" w:rsidP="00E335B1"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969A2F" wp14:editId="0230C6BA">
                <wp:simplePos x="0" y="0"/>
                <wp:positionH relativeFrom="column">
                  <wp:posOffset>-888365</wp:posOffset>
                </wp:positionH>
                <wp:positionV relativeFrom="paragraph">
                  <wp:posOffset>5719283</wp:posOffset>
                </wp:positionV>
                <wp:extent cx="7401262" cy="2510102"/>
                <wp:effectExtent l="0" t="0" r="28575" b="24130"/>
                <wp:wrapNone/>
                <wp:docPr id="32" name="Rectángulo redondead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1262" cy="251010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89F99" w14:textId="77777777" w:rsidR="00E335B1" w:rsidRPr="008D0E3D" w:rsidRDefault="00E335B1" w:rsidP="00E335B1">
                            <w:pPr>
                              <w:ind w:left="360"/>
                              <w:rPr>
                                <w:rFonts w:cs="Arial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8D0E3D">
                              <w:rPr>
                                <w:rFonts w:cs="Arial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*Requerimientos para la solicitud de tratamiento:</w:t>
                            </w:r>
                          </w:p>
                          <w:p w14:paraId="5C9FA159" w14:textId="77777777" w:rsidR="00E335B1" w:rsidRPr="008D0E3D" w:rsidRDefault="00E335B1" w:rsidP="00E335B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cs="Arial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8D0E3D">
                              <w:rPr>
                                <w:rFonts w:cs="Arial"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Reporte de diagnóstico confirmado donde especifique especie de </w:t>
                            </w:r>
                            <w:proofErr w:type="spellStart"/>
                            <w:r w:rsidRPr="008D0E3D">
                              <w:rPr>
                                <w:rFonts w:cs="Arial"/>
                                <w:color w:val="000000" w:themeColor="text1"/>
                                <w:sz w:val="22"/>
                                <w:szCs w:val="20"/>
                              </w:rPr>
                              <w:t>Plasmodium</w:t>
                            </w:r>
                            <w:proofErr w:type="spellEnd"/>
                            <w:r w:rsidRPr="008D0E3D">
                              <w:rPr>
                                <w:rFonts w:cs="Arial"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 y recuento parasitario.</w:t>
                            </w:r>
                          </w:p>
                          <w:p w14:paraId="72FDBB54" w14:textId="77777777" w:rsidR="00E335B1" w:rsidRPr="008D0E3D" w:rsidRDefault="00E335B1" w:rsidP="00E335B1">
                            <w:pPr>
                              <w:pStyle w:val="Prrafodelista"/>
                              <w:rPr>
                                <w:rFonts w:cs="Arial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</w:p>
                          <w:p w14:paraId="0B088A38" w14:textId="77777777" w:rsidR="00E335B1" w:rsidRPr="008D0E3D" w:rsidRDefault="00E335B1" w:rsidP="00E335B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cs="Arial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8D0E3D">
                              <w:rPr>
                                <w:rFonts w:cs="Arial"/>
                                <w:color w:val="000000" w:themeColor="text1"/>
                                <w:sz w:val="22"/>
                                <w:szCs w:val="20"/>
                              </w:rPr>
                              <w:t>Fórmula médica donde especifiquen nombre del medicamento, posología, días de tratamiento, cantidad de medicamento, firma y sello del médico.</w:t>
                            </w:r>
                          </w:p>
                          <w:p w14:paraId="61AB2DD4" w14:textId="77777777" w:rsidR="00E335B1" w:rsidRPr="008D0E3D" w:rsidRDefault="00E335B1" w:rsidP="00E335B1">
                            <w:pPr>
                              <w:pStyle w:val="Prrafodelista"/>
                              <w:rPr>
                                <w:rFonts w:cs="Arial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</w:p>
                          <w:p w14:paraId="7F0A13A6" w14:textId="77777777" w:rsidR="00E335B1" w:rsidRPr="008D0E3D" w:rsidRDefault="00E335B1" w:rsidP="00E335B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cs="Arial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8D0E3D">
                              <w:rPr>
                                <w:rFonts w:cs="Arial"/>
                                <w:color w:val="000000" w:themeColor="text1"/>
                                <w:sz w:val="22"/>
                                <w:szCs w:val="20"/>
                              </w:rPr>
                              <w:t>Copia de ficha de notificación.</w:t>
                            </w:r>
                          </w:p>
                          <w:p w14:paraId="40A0CE40" w14:textId="77777777" w:rsidR="00E335B1" w:rsidRPr="008D0E3D" w:rsidRDefault="00E335B1" w:rsidP="00E335B1">
                            <w:pPr>
                              <w:pStyle w:val="Prrafodelista"/>
                              <w:rPr>
                                <w:rFonts w:cs="Arial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</w:p>
                          <w:p w14:paraId="74154C55" w14:textId="77777777" w:rsidR="00E335B1" w:rsidRPr="008D0E3D" w:rsidRDefault="00E335B1" w:rsidP="00E335B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cs="Arial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8D0E3D">
                              <w:rPr>
                                <w:rFonts w:cs="Arial"/>
                                <w:color w:val="000000" w:themeColor="text1"/>
                                <w:sz w:val="22"/>
                                <w:szCs w:val="20"/>
                              </w:rPr>
                              <w:t>Resumen de historia clínica.</w:t>
                            </w:r>
                          </w:p>
                          <w:p w14:paraId="701E45F9" w14:textId="77777777" w:rsidR="00E335B1" w:rsidRPr="008D0E3D" w:rsidRDefault="00E335B1" w:rsidP="00E335B1">
                            <w:pPr>
                              <w:pStyle w:val="Prrafodelista"/>
                              <w:rPr>
                                <w:rFonts w:cs="Arial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</w:p>
                          <w:p w14:paraId="546F4D47" w14:textId="77777777" w:rsidR="00E335B1" w:rsidRPr="008D0E3D" w:rsidRDefault="00E335B1" w:rsidP="00E335B1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u w:val="single"/>
                              </w:rPr>
                            </w:pPr>
                            <w:r w:rsidRPr="008D0E3D">
                              <w:rPr>
                                <w:rFonts w:cs="Arial"/>
                                <w:color w:val="000000" w:themeColor="text1"/>
                                <w:sz w:val="22"/>
                                <w:szCs w:val="20"/>
                                <w:u w:val="single"/>
                              </w:rPr>
                              <w:t>EL TRÁMITE PARA EL TRATAMIENTO (SOLICITUD Y RECOGIDA) DEBE SER REALIZADO POR EL PERSONAL DE ETV DE LAS SUBREDES O LA IPS Y NO POR EL PACIENTE O ACOMPAÑANTES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969A2F" id="Rectángulo redondeado 32" o:spid="_x0000_s1027" style="position:absolute;margin-left:-69.95pt;margin-top:450.35pt;width:582.8pt;height:19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" fillcolor="white [3201]" strokecolor="black [3200]" strokeweight="2pt">
                <v:textbox>
                  <w:txbxContent>
                    <w:p w14:paraId="65C89F99" w14:textId="77777777" w:rsidR="00E335B1" w:rsidRPr="008D0E3D" w:rsidRDefault="00E335B1" w:rsidP="00E335B1">
                      <w:pPr>
                        <w:ind w:left="360"/>
                        <w:rPr>
                          <w:rFonts w:cs="Arial"/>
                          <w:b/>
                          <w:color w:val="000000" w:themeColor="text1"/>
                          <w:sz w:val="22"/>
                          <w:szCs w:val="20"/>
                        </w:rPr>
                      </w:pPr>
                      <w:r w:rsidRPr="008D0E3D">
                        <w:rPr>
                          <w:rFonts w:cs="Arial"/>
                          <w:b/>
                          <w:color w:val="000000" w:themeColor="text1"/>
                          <w:sz w:val="22"/>
                          <w:szCs w:val="20"/>
                        </w:rPr>
                        <w:t>*Requerimientos para la solicitud de tratamiento:</w:t>
                      </w:r>
                    </w:p>
                    <w:p w14:paraId="5C9FA159" w14:textId="77777777" w:rsidR="00E335B1" w:rsidRPr="008D0E3D" w:rsidRDefault="00E335B1" w:rsidP="00E335B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cs="Arial"/>
                          <w:color w:val="000000" w:themeColor="text1"/>
                          <w:sz w:val="22"/>
                          <w:szCs w:val="20"/>
                        </w:rPr>
                      </w:pPr>
                      <w:r w:rsidRPr="008D0E3D">
                        <w:rPr>
                          <w:rFonts w:cs="Arial"/>
                          <w:color w:val="000000" w:themeColor="text1"/>
                          <w:sz w:val="22"/>
                          <w:szCs w:val="20"/>
                        </w:rPr>
                        <w:t xml:space="preserve">Reporte de diagnóstico confirmado donde especifique especie de </w:t>
                      </w:r>
                      <w:proofErr w:type="spellStart"/>
                      <w:r w:rsidRPr="008D0E3D">
                        <w:rPr>
                          <w:rFonts w:cs="Arial"/>
                          <w:color w:val="000000" w:themeColor="text1"/>
                          <w:sz w:val="22"/>
                          <w:szCs w:val="20"/>
                        </w:rPr>
                        <w:t>Plasmodium</w:t>
                      </w:r>
                      <w:proofErr w:type="spellEnd"/>
                      <w:r w:rsidRPr="008D0E3D">
                        <w:rPr>
                          <w:rFonts w:cs="Arial"/>
                          <w:color w:val="000000" w:themeColor="text1"/>
                          <w:sz w:val="22"/>
                          <w:szCs w:val="20"/>
                        </w:rPr>
                        <w:t xml:space="preserve"> y recuento parasitario.</w:t>
                      </w:r>
                    </w:p>
                    <w:p w14:paraId="72FDBB54" w14:textId="77777777" w:rsidR="00E335B1" w:rsidRPr="008D0E3D" w:rsidRDefault="00E335B1" w:rsidP="00E335B1">
                      <w:pPr>
                        <w:pStyle w:val="Prrafodelista"/>
                        <w:rPr>
                          <w:rFonts w:cs="Arial"/>
                          <w:color w:val="000000" w:themeColor="text1"/>
                          <w:sz w:val="22"/>
                          <w:szCs w:val="20"/>
                        </w:rPr>
                      </w:pPr>
                    </w:p>
                    <w:p w14:paraId="0B088A38" w14:textId="77777777" w:rsidR="00E335B1" w:rsidRPr="008D0E3D" w:rsidRDefault="00E335B1" w:rsidP="00E335B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cs="Arial"/>
                          <w:color w:val="000000" w:themeColor="text1"/>
                          <w:sz w:val="22"/>
                          <w:szCs w:val="20"/>
                        </w:rPr>
                      </w:pPr>
                      <w:r w:rsidRPr="008D0E3D">
                        <w:rPr>
                          <w:rFonts w:cs="Arial"/>
                          <w:color w:val="000000" w:themeColor="text1"/>
                          <w:sz w:val="22"/>
                          <w:szCs w:val="20"/>
                        </w:rPr>
                        <w:t>Fórmula médica donde especifiquen nombre del medicamento, posología, días de tratamiento, cantidad de medicamento, firma y sello del médico.</w:t>
                      </w:r>
                    </w:p>
                    <w:p w14:paraId="61AB2DD4" w14:textId="77777777" w:rsidR="00E335B1" w:rsidRPr="008D0E3D" w:rsidRDefault="00E335B1" w:rsidP="00E335B1">
                      <w:pPr>
                        <w:pStyle w:val="Prrafodelista"/>
                        <w:rPr>
                          <w:rFonts w:cs="Arial"/>
                          <w:color w:val="000000" w:themeColor="text1"/>
                          <w:sz w:val="22"/>
                          <w:szCs w:val="20"/>
                        </w:rPr>
                      </w:pPr>
                    </w:p>
                    <w:p w14:paraId="7F0A13A6" w14:textId="77777777" w:rsidR="00E335B1" w:rsidRPr="008D0E3D" w:rsidRDefault="00E335B1" w:rsidP="00E335B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cs="Arial"/>
                          <w:color w:val="000000" w:themeColor="text1"/>
                          <w:sz w:val="22"/>
                          <w:szCs w:val="20"/>
                        </w:rPr>
                      </w:pPr>
                      <w:r w:rsidRPr="008D0E3D">
                        <w:rPr>
                          <w:rFonts w:cs="Arial"/>
                          <w:color w:val="000000" w:themeColor="text1"/>
                          <w:sz w:val="22"/>
                          <w:szCs w:val="20"/>
                        </w:rPr>
                        <w:t>Copia de ficha de notificación.</w:t>
                      </w:r>
                    </w:p>
                    <w:p w14:paraId="40A0CE40" w14:textId="77777777" w:rsidR="00E335B1" w:rsidRPr="008D0E3D" w:rsidRDefault="00E335B1" w:rsidP="00E335B1">
                      <w:pPr>
                        <w:pStyle w:val="Prrafodelista"/>
                        <w:rPr>
                          <w:rFonts w:cs="Arial"/>
                          <w:color w:val="000000" w:themeColor="text1"/>
                          <w:sz w:val="22"/>
                          <w:szCs w:val="20"/>
                        </w:rPr>
                      </w:pPr>
                    </w:p>
                    <w:p w14:paraId="74154C55" w14:textId="77777777" w:rsidR="00E335B1" w:rsidRPr="008D0E3D" w:rsidRDefault="00E335B1" w:rsidP="00E335B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cs="Arial"/>
                          <w:color w:val="000000" w:themeColor="text1"/>
                          <w:sz w:val="22"/>
                          <w:szCs w:val="20"/>
                        </w:rPr>
                      </w:pPr>
                      <w:r w:rsidRPr="008D0E3D">
                        <w:rPr>
                          <w:rFonts w:cs="Arial"/>
                          <w:color w:val="000000" w:themeColor="text1"/>
                          <w:sz w:val="22"/>
                          <w:szCs w:val="20"/>
                        </w:rPr>
                        <w:t>Resumen de historia clínica.</w:t>
                      </w:r>
                    </w:p>
                    <w:p w14:paraId="701E45F9" w14:textId="77777777" w:rsidR="00E335B1" w:rsidRPr="008D0E3D" w:rsidRDefault="00E335B1" w:rsidP="00E335B1">
                      <w:pPr>
                        <w:pStyle w:val="Prrafodelista"/>
                        <w:rPr>
                          <w:rFonts w:cs="Arial"/>
                          <w:color w:val="000000" w:themeColor="text1"/>
                          <w:sz w:val="22"/>
                          <w:szCs w:val="20"/>
                        </w:rPr>
                      </w:pPr>
                    </w:p>
                    <w:p w14:paraId="546F4D47" w14:textId="77777777" w:rsidR="00E335B1" w:rsidRPr="008D0E3D" w:rsidRDefault="00E335B1" w:rsidP="00E335B1">
                      <w:pPr>
                        <w:jc w:val="center"/>
                        <w:rPr>
                          <w:rFonts w:cs="Arial"/>
                          <w:color w:val="000000" w:themeColor="text1"/>
                          <w:u w:val="single"/>
                        </w:rPr>
                      </w:pPr>
                      <w:r w:rsidRPr="008D0E3D">
                        <w:rPr>
                          <w:rFonts w:cs="Arial"/>
                          <w:color w:val="000000" w:themeColor="text1"/>
                          <w:sz w:val="22"/>
                          <w:szCs w:val="20"/>
                          <w:u w:val="single"/>
                        </w:rPr>
                        <w:t>EL TRÁMITE PARA EL TRATAMIENTO (SOLICITUD Y RECOGIDA) DEBE SER REALIZADO POR EL PERSONAL DE ETV DE LAS SUBREDES O LA IPS Y NO POR EL PACIENTE O ACOMPAÑANTES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A878F3" wp14:editId="6968233C">
                <wp:simplePos x="0" y="0"/>
                <wp:positionH relativeFrom="column">
                  <wp:posOffset>3900319</wp:posOffset>
                </wp:positionH>
                <wp:positionV relativeFrom="paragraph">
                  <wp:posOffset>3625252</wp:posOffset>
                </wp:positionV>
                <wp:extent cx="222214" cy="0"/>
                <wp:effectExtent l="0" t="0" r="26035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1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5C939" id="Conector recto 22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7.1pt,285.45pt" to="324.6pt,2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223D1F" wp14:editId="72F5C3DE">
                <wp:simplePos x="0" y="0"/>
                <wp:positionH relativeFrom="column">
                  <wp:posOffset>3393403</wp:posOffset>
                </wp:positionH>
                <wp:positionV relativeFrom="paragraph">
                  <wp:posOffset>3625252</wp:posOffset>
                </wp:positionV>
                <wp:extent cx="222214" cy="0"/>
                <wp:effectExtent l="0" t="0" r="26035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1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5938FD" id="Conector recto 19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7.2pt,285.45pt" to="284.7pt,2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" strokecolor="#5b9bd5" strokeweight=".5pt">
                <v:stroke joinstyle="miter"/>
              </v:line>
            </w:pict>
          </mc:Fallback>
        </mc:AlternateContent>
      </w:r>
    </w:p>
    <w:p w14:paraId="29A6C456" w14:textId="7DC6E5B0" w:rsidR="00E335B1" w:rsidRDefault="00E335B1" w:rsidP="005F2239">
      <w:pPr>
        <w:jc w:val="both"/>
      </w:pPr>
    </w:p>
    <w:p w14:paraId="526697F5" w14:textId="47C33FC0" w:rsidR="00E335B1" w:rsidRDefault="00FA00E5" w:rsidP="005F2239">
      <w:pPr>
        <w:jc w:val="both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94CC6A" wp14:editId="59E174B5">
                <wp:simplePos x="0" y="0"/>
                <wp:positionH relativeFrom="column">
                  <wp:posOffset>1203325</wp:posOffset>
                </wp:positionH>
                <wp:positionV relativeFrom="paragraph">
                  <wp:posOffset>8255</wp:posOffset>
                </wp:positionV>
                <wp:extent cx="0" cy="342489"/>
                <wp:effectExtent l="76200" t="0" r="76200" b="57785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4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862B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5" o:spid="_x0000_s1026" type="#_x0000_t32" style="position:absolute;margin-left:94.75pt;margin-top:.65pt;width:0;height:26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" strokecolor="#4579b8 [3044]">
                <v:stroke endarrow="block"/>
              </v:shape>
            </w:pict>
          </mc:Fallback>
        </mc:AlternateContent>
      </w:r>
    </w:p>
    <w:p w14:paraId="726D79EE" w14:textId="6CE5F3A5" w:rsidR="00E335B1" w:rsidRDefault="00A52F6E" w:rsidP="005F2239">
      <w:pPr>
        <w:jc w:val="both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123BA1" wp14:editId="35A5F4D8">
                <wp:simplePos x="0" y="0"/>
                <wp:positionH relativeFrom="column">
                  <wp:posOffset>-299720</wp:posOffset>
                </wp:positionH>
                <wp:positionV relativeFrom="paragraph">
                  <wp:posOffset>224790</wp:posOffset>
                </wp:positionV>
                <wp:extent cx="2519045" cy="454025"/>
                <wp:effectExtent l="0" t="0" r="0" b="31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045" cy="454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92131A" w14:textId="23D7144C" w:rsidR="00E335B1" w:rsidRPr="0072207B" w:rsidRDefault="00E335B1" w:rsidP="00A52F6E">
                            <w:pPr>
                              <w:ind w:firstLine="708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IPS</w:t>
                            </w:r>
                            <w:r w:rsidR="00A52F6E">
                              <w:rPr>
                                <w:rFonts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>Confirma, clasifica y notifica el caso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23BA1" id="Cuadro de texto 4" o:spid="_x0000_s1028" type="#_x0000_t202" style="position:absolute;left:0;text-align:left;margin-left:-23.6pt;margin-top:17.7pt;width:198.35pt;height:3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" fillcolor="window" stroked="f" strokeweight=".5pt">
                <v:textbox>
                  <w:txbxContent>
                    <w:p w14:paraId="5D92131A" w14:textId="23D7144C" w:rsidR="00E335B1" w:rsidRPr="0072207B" w:rsidRDefault="00E335B1" w:rsidP="00A52F6E">
                      <w:pPr>
                        <w:ind w:firstLine="708"/>
                        <w:jc w:val="center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IPS</w:t>
                      </w:r>
                      <w:r w:rsidR="00A52F6E">
                        <w:rPr>
                          <w:rFonts w:cs="Arial"/>
                          <w:sz w:val="20"/>
                        </w:rPr>
                        <w:t xml:space="preserve"> </w:t>
                      </w:r>
                      <w:r>
                        <w:rPr>
                          <w:rFonts w:cs="Arial"/>
                          <w:sz w:val="20"/>
                        </w:rPr>
                        <w:t>Confirma, clasifica y notifica el caso</w:t>
                      </w:r>
                    </w:p>
                  </w:txbxContent>
                </v:textbox>
              </v:shape>
            </w:pict>
          </mc:Fallback>
        </mc:AlternateContent>
      </w:r>
      <w:r w:rsidR="00701380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D9B0BF" wp14:editId="27961A6C">
                <wp:simplePos x="0" y="0"/>
                <wp:positionH relativeFrom="column">
                  <wp:posOffset>3310255</wp:posOffset>
                </wp:positionH>
                <wp:positionV relativeFrom="paragraph">
                  <wp:posOffset>5715</wp:posOffset>
                </wp:positionV>
                <wp:extent cx="3257550" cy="857250"/>
                <wp:effectExtent l="0" t="0" r="19050" b="19050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857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28737" w14:textId="77777777" w:rsidR="00701380" w:rsidRPr="00701380" w:rsidRDefault="00701380" w:rsidP="00E335B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0138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En Chagas crónico la</w:t>
                            </w:r>
                            <w:r w:rsidR="00E335B1" w:rsidRPr="0070138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notificación </w:t>
                            </w:r>
                            <w:r w:rsidRPr="0070138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es individual y semanal.</w:t>
                            </w:r>
                          </w:p>
                          <w:p w14:paraId="2CAF235C" w14:textId="612B5F6F" w:rsidR="00E335B1" w:rsidRPr="00701380" w:rsidRDefault="00701380" w:rsidP="00E335B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0138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En Chagas agudo la notificación es individual e </w:t>
                            </w:r>
                            <w:r w:rsidR="00E335B1" w:rsidRPr="0070138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inmediata </w:t>
                            </w:r>
                            <w:r w:rsidRPr="0070138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además de </w:t>
                            </w:r>
                            <w:r w:rsidR="00E335B1" w:rsidRPr="0070138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manejo </w:t>
                            </w:r>
                            <w:r w:rsidRPr="0070138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como</w:t>
                            </w:r>
                            <w:r w:rsidR="00E335B1" w:rsidRPr="0070138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urgencia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D9B0BF" id="Rectángulo redondeado 13" o:spid="_x0000_s1029" style="position:absolute;left:0;text-align:left;margin-left:260.65pt;margin-top:.45pt;width:256.5pt;height:6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" fillcolor="white [3201]" strokecolor="#4f81bd [3204]" strokeweight="2pt">
                <v:textbox>
                  <w:txbxContent>
                    <w:p w14:paraId="7FA28737" w14:textId="77777777" w:rsidR="00701380" w:rsidRPr="00701380" w:rsidRDefault="00701380" w:rsidP="00E335B1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01380">
                        <w:rPr>
                          <w:b/>
                          <w:bCs/>
                          <w:sz w:val="20"/>
                          <w:szCs w:val="20"/>
                        </w:rPr>
                        <w:t>En Chagas crónico la</w:t>
                      </w:r>
                      <w:r w:rsidR="00E335B1" w:rsidRPr="0070138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notificación </w:t>
                      </w:r>
                      <w:r w:rsidRPr="00701380">
                        <w:rPr>
                          <w:b/>
                          <w:bCs/>
                          <w:sz w:val="20"/>
                          <w:szCs w:val="20"/>
                        </w:rPr>
                        <w:t>es individual y semanal.</w:t>
                      </w:r>
                    </w:p>
                    <w:p w14:paraId="2CAF235C" w14:textId="612B5F6F" w:rsidR="00E335B1" w:rsidRPr="00701380" w:rsidRDefault="00701380" w:rsidP="00E335B1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01380">
                        <w:rPr>
                          <w:b/>
                          <w:bCs/>
                          <w:sz w:val="20"/>
                          <w:szCs w:val="20"/>
                        </w:rPr>
                        <w:t xml:space="preserve">En Chagas agudo la notificación es individual e </w:t>
                      </w:r>
                      <w:r w:rsidR="00E335B1" w:rsidRPr="00701380">
                        <w:rPr>
                          <w:b/>
                          <w:bCs/>
                          <w:sz w:val="20"/>
                          <w:szCs w:val="20"/>
                        </w:rPr>
                        <w:t xml:space="preserve">inmediata </w:t>
                      </w:r>
                      <w:r w:rsidRPr="00701380">
                        <w:rPr>
                          <w:b/>
                          <w:bCs/>
                          <w:sz w:val="20"/>
                          <w:szCs w:val="20"/>
                        </w:rPr>
                        <w:t xml:space="preserve">además de </w:t>
                      </w:r>
                      <w:r w:rsidR="00E335B1" w:rsidRPr="00701380">
                        <w:rPr>
                          <w:b/>
                          <w:bCs/>
                          <w:sz w:val="20"/>
                          <w:szCs w:val="20"/>
                        </w:rPr>
                        <w:t xml:space="preserve">manejo </w:t>
                      </w:r>
                      <w:r w:rsidRPr="00701380">
                        <w:rPr>
                          <w:b/>
                          <w:bCs/>
                          <w:sz w:val="20"/>
                          <w:szCs w:val="20"/>
                        </w:rPr>
                        <w:t>como</w:t>
                      </w:r>
                      <w:r w:rsidR="00E335B1" w:rsidRPr="0070138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urgencia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BB7826" w14:textId="333755DE" w:rsidR="00E335B1" w:rsidRDefault="00E335B1" w:rsidP="005F2239">
      <w:pPr>
        <w:jc w:val="both"/>
      </w:pPr>
    </w:p>
    <w:p w14:paraId="64EE9264" w14:textId="4BC6793E" w:rsidR="00E335B1" w:rsidRDefault="00E335B1" w:rsidP="005F2239">
      <w:pPr>
        <w:jc w:val="both"/>
      </w:pPr>
    </w:p>
    <w:p w14:paraId="65989D15" w14:textId="77957273" w:rsidR="00E335B1" w:rsidRDefault="00A52F6E" w:rsidP="005F2239">
      <w:pPr>
        <w:jc w:val="both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66115FB" wp14:editId="0D4BB20A">
                <wp:simplePos x="0" y="0"/>
                <wp:positionH relativeFrom="column">
                  <wp:posOffset>2085975</wp:posOffset>
                </wp:positionH>
                <wp:positionV relativeFrom="paragraph">
                  <wp:posOffset>64770</wp:posOffset>
                </wp:positionV>
                <wp:extent cx="0" cy="344244"/>
                <wp:effectExtent l="76200" t="0" r="76200" b="5588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24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9A92CC" id="Conector recto de flecha 27" o:spid="_x0000_s1026" type="#_x0000_t32" style="position:absolute;margin-left:164.25pt;margin-top:5.1pt;width:0;height:27.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" strokecolor="#4a7ebb">
                <v:stroke endarrow="block"/>
              </v:shape>
            </w:pict>
          </mc:Fallback>
        </mc:AlternateContent>
      </w:r>
      <w:r w:rsidR="00701380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13EF1F" wp14:editId="74B99097">
                <wp:simplePos x="0" y="0"/>
                <wp:positionH relativeFrom="column">
                  <wp:posOffset>249555</wp:posOffset>
                </wp:positionH>
                <wp:positionV relativeFrom="paragraph">
                  <wp:posOffset>60325</wp:posOffset>
                </wp:positionV>
                <wp:extent cx="0" cy="344244"/>
                <wp:effectExtent l="76200" t="0" r="76200" b="55880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2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7C5905" id="Conector recto de flecha 26" o:spid="_x0000_s1026" type="#_x0000_t32" style="position:absolute;margin-left:19.65pt;margin-top:4.75pt;width:0;height:27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" strokecolor="#4579b8 [3044]">
                <v:stroke endarrow="block"/>
              </v:shape>
            </w:pict>
          </mc:Fallback>
        </mc:AlternateContent>
      </w:r>
    </w:p>
    <w:p w14:paraId="684D3E2C" w14:textId="41E56447" w:rsidR="00E335B1" w:rsidRDefault="00701380" w:rsidP="005F2239">
      <w:pPr>
        <w:jc w:val="both"/>
      </w:pPr>
      <w:r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060329" wp14:editId="25756B25">
                <wp:simplePos x="0" y="0"/>
                <wp:positionH relativeFrom="column">
                  <wp:posOffset>-709295</wp:posOffset>
                </wp:positionH>
                <wp:positionV relativeFrom="paragraph">
                  <wp:posOffset>266700</wp:posOffset>
                </wp:positionV>
                <wp:extent cx="1600200" cy="390525"/>
                <wp:effectExtent l="0" t="0" r="1905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FEDE06" w14:textId="165699A9" w:rsidR="00E335B1" w:rsidRPr="00701380" w:rsidRDefault="00701380" w:rsidP="00E335B1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lang w:val="es-ES"/>
                              </w:rPr>
                              <w:t>ENFERMEDAD DE CHAGAS FASE CRÓNICA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60329" id="Cuadro de texto 6" o:spid="_x0000_s1030" type="#_x0000_t202" style="position:absolute;left:0;text-align:left;margin-left:-55.85pt;margin-top:21pt;width:126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" fillcolor="white [3201]" strokecolor="black [3200]" strokeweight="2pt">
                <v:textbox>
                  <w:txbxContent>
                    <w:p w14:paraId="4DFEDE06" w14:textId="165699A9" w:rsidR="00E335B1" w:rsidRPr="00701380" w:rsidRDefault="00701380" w:rsidP="00E335B1">
                      <w:pPr>
                        <w:jc w:val="center"/>
                        <w:rPr>
                          <w:rFonts w:cs="Arial"/>
                          <w:sz w:val="18"/>
                          <w:lang w:val="es-ES"/>
                        </w:rPr>
                      </w:pPr>
                      <w:r>
                        <w:rPr>
                          <w:rFonts w:cs="Arial"/>
                          <w:sz w:val="18"/>
                          <w:lang w:val="es-ES"/>
                        </w:rPr>
                        <w:t>ENFERMEDAD DE CHAGAS FASE CRÓNICA</w:t>
                      </w:r>
                    </w:p>
                  </w:txbxContent>
                </v:textbox>
              </v:shape>
            </w:pict>
          </mc:Fallback>
        </mc:AlternateContent>
      </w:r>
    </w:p>
    <w:p w14:paraId="02BB9C54" w14:textId="3E3E18B3" w:rsidR="00E335B1" w:rsidRDefault="00A52F6E" w:rsidP="005F2239">
      <w:pPr>
        <w:jc w:val="both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F312FAD" wp14:editId="5E227E6D">
                <wp:simplePos x="0" y="0"/>
                <wp:positionH relativeFrom="margin">
                  <wp:posOffset>3805555</wp:posOffset>
                </wp:positionH>
                <wp:positionV relativeFrom="paragraph">
                  <wp:posOffset>100965</wp:posOffset>
                </wp:positionV>
                <wp:extent cx="2571750" cy="552450"/>
                <wp:effectExtent l="0" t="0" r="19050" b="1905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E6D993" w14:textId="6491B5F9" w:rsidR="00A52F6E" w:rsidRPr="0072207B" w:rsidRDefault="00A52F6E" w:rsidP="00A52F6E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lang w:val="es-ES"/>
                              </w:rPr>
                              <w:t xml:space="preserve">Aplica para accidentes de laboratorio o casos de </w:t>
                            </w:r>
                            <w:r w:rsidR="0082072F">
                              <w:rPr>
                                <w:rFonts w:cs="Arial"/>
                                <w:sz w:val="18"/>
                                <w:lang w:val="es-ES"/>
                              </w:rPr>
                              <w:t>Chagas</w:t>
                            </w:r>
                            <w:r>
                              <w:rPr>
                                <w:rFonts w:cs="Arial"/>
                                <w:sz w:val="18"/>
                                <w:lang w:val="es-ES"/>
                              </w:rPr>
                              <w:t xml:space="preserve"> congénito</w:t>
                            </w:r>
                            <w:r w:rsidR="0082072F">
                              <w:rPr>
                                <w:rFonts w:cs="Arial"/>
                                <w:sz w:val="18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18"/>
                                <w:lang w:val="es-ES"/>
                              </w:rPr>
                              <w:t>y reactivaciones en pacientes inmuno comprometidos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12FAD" id="Cuadro de texto 35" o:spid="_x0000_s1031" type="#_x0000_t202" style="position:absolute;left:0;text-align:left;margin-left:299.65pt;margin-top:7.95pt;width:202.5pt;height:43.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" fillcolor="window" strokecolor="windowText" strokeweight="1pt">
                <v:textbox>
                  <w:txbxContent>
                    <w:p w14:paraId="08E6D993" w14:textId="6491B5F9" w:rsidR="00A52F6E" w:rsidRPr="0072207B" w:rsidRDefault="00A52F6E" w:rsidP="00A52F6E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  <w:sz w:val="18"/>
                          <w:lang w:val="es-ES"/>
                        </w:rPr>
                        <w:t xml:space="preserve">Aplica para accidentes de laboratorio o casos de </w:t>
                      </w:r>
                      <w:r w:rsidR="0082072F">
                        <w:rPr>
                          <w:rFonts w:cs="Arial"/>
                          <w:sz w:val="18"/>
                          <w:lang w:val="es-ES"/>
                        </w:rPr>
                        <w:t>Chagas</w:t>
                      </w:r>
                      <w:r>
                        <w:rPr>
                          <w:rFonts w:cs="Arial"/>
                          <w:sz w:val="18"/>
                          <w:lang w:val="es-ES"/>
                        </w:rPr>
                        <w:t xml:space="preserve"> congénito</w:t>
                      </w:r>
                      <w:r w:rsidR="0082072F">
                        <w:rPr>
                          <w:rFonts w:cs="Arial"/>
                          <w:sz w:val="18"/>
                          <w:lang w:val="es-ES"/>
                        </w:rPr>
                        <w:t xml:space="preserve"> </w:t>
                      </w:r>
                      <w:r>
                        <w:rPr>
                          <w:rFonts w:cs="Arial"/>
                          <w:sz w:val="18"/>
                          <w:lang w:val="es-ES"/>
                        </w:rPr>
                        <w:t>y reactivaciones en pacientes inmuno comprometidos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BE43BA" wp14:editId="490964C5">
                <wp:simplePos x="0" y="0"/>
                <wp:positionH relativeFrom="column">
                  <wp:posOffset>1109981</wp:posOffset>
                </wp:positionH>
                <wp:positionV relativeFrom="paragraph">
                  <wp:posOffset>91440</wp:posOffset>
                </wp:positionV>
                <wp:extent cx="2114550" cy="390525"/>
                <wp:effectExtent l="0" t="0" r="19050" b="28575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2C209C" w14:textId="6CCDD273" w:rsidR="00A52F6E" w:rsidRPr="00701380" w:rsidRDefault="00A52F6E" w:rsidP="00A52F6E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lang w:val="es-ES"/>
                              </w:rPr>
                              <w:t xml:space="preserve">ENFERMEDAD DE CHAGAS FASE </w:t>
                            </w:r>
                            <w:r>
                              <w:rPr>
                                <w:rFonts w:cs="Arial"/>
                                <w:sz w:val="18"/>
                                <w:lang w:val="es-ES"/>
                              </w:rPr>
                              <w:t>AGUDA (ES URGENCIA MEDICA)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E43BA" id="Cuadro de texto 31" o:spid="_x0000_s1032" type="#_x0000_t202" style="position:absolute;left:0;text-align:left;margin-left:87.4pt;margin-top:7.2pt;width:166.5pt;height:30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" fillcolor="window" strokecolor="windowText" strokeweight="2pt">
                <v:textbox>
                  <w:txbxContent>
                    <w:p w14:paraId="022C209C" w14:textId="6CCDD273" w:rsidR="00A52F6E" w:rsidRPr="00701380" w:rsidRDefault="00A52F6E" w:rsidP="00A52F6E">
                      <w:pPr>
                        <w:jc w:val="center"/>
                        <w:rPr>
                          <w:rFonts w:cs="Arial"/>
                          <w:sz w:val="18"/>
                          <w:lang w:val="es-ES"/>
                        </w:rPr>
                      </w:pPr>
                      <w:r>
                        <w:rPr>
                          <w:rFonts w:cs="Arial"/>
                          <w:sz w:val="18"/>
                          <w:lang w:val="es-ES"/>
                        </w:rPr>
                        <w:t xml:space="preserve">ENFERMEDAD DE CHAGAS FASE </w:t>
                      </w:r>
                      <w:r>
                        <w:rPr>
                          <w:rFonts w:cs="Arial"/>
                          <w:sz w:val="18"/>
                          <w:lang w:val="es-ES"/>
                        </w:rPr>
                        <w:t>AGUDA (ES URGENCIA MEDICA)</w:t>
                      </w:r>
                    </w:p>
                  </w:txbxContent>
                </v:textbox>
              </v:shape>
            </w:pict>
          </mc:Fallback>
        </mc:AlternateContent>
      </w:r>
    </w:p>
    <w:p w14:paraId="3D0001FD" w14:textId="7D780BC0" w:rsidR="00E335B1" w:rsidRDefault="0082072F" w:rsidP="0082072F">
      <w:pPr>
        <w:tabs>
          <w:tab w:val="left" w:pos="5370"/>
        </w:tabs>
        <w:ind w:left="5370"/>
        <w:jc w:val="both"/>
      </w:pPr>
      <w:r>
        <w:t>- - -</w:t>
      </w:r>
    </w:p>
    <w:p w14:paraId="26ACA111" w14:textId="00C36CF1" w:rsidR="00E335B1" w:rsidRDefault="0082072F" w:rsidP="0082072F">
      <w:pPr>
        <w:pStyle w:val="Prrafodelista"/>
        <w:ind w:left="5730"/>
        <w:jc w:val="both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D07D97C" wp14:editId="4371C31D">
                <wp:simplePos x="0" y="0"/>
                <wp:positionH relativeFrom="column">
                  <wp:posOffset>2076450</wp:posOffset>
                </wp:positionH>
                <wp:positionV relativeFrom="paragraph">
                  <wp:posOffset>140335</wp:posOffset>
                </wp:positionV>
                <wp:extent cx="0" cy="291054"/>
                <wp:effectExtent l="76200" t="0" r="57150" b="52070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105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F410A0" id="Conector recto de flecha 37" o:spid="_x0000_s1026" type="#_x0000_t32" style="position:absolute;margin-left:163.5pt;margin-top:11.05pt;width:0;height:22.9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" strokecolor="#4a7ebb">
                <v:stroke endarrow="block"/>
              </v:shape>
            </w:pict>
          </mc:Fallback>
        </mc:AlternateContent>
      </w:r>
    </w:p>
    <w:p w14:paraId="25C3FE10" w14:textId="4AD4306F" w:rsidR="00E335B1" w:rsidRDefault="00325814" w:rsidP="005F2239">
      <w:pPr>
        <w:jc w:val="both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35CF69" wp14:editId="7D072601">
                <wp:simplePos x="0" y="0"/>
                <wp:positionH relativeFrom="column">
                  <wp:posOffset>9525</wp:posOffset>
                </wp:positionH>
                <wp:positionV relativeFrom="paragraph">
                  <wp:posOffset>12700</wp:posOffset>
                </wp:positionV>
                <wp:extent cx="0" cy="291054"/>
                <wp:effectExtent l="76200" t="0" r="57150" b="5207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105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B2F52A" id="Conector recto de flecha 5" o:spid="_x0000_s1026" type="#_x0000_t32" style="position:absolute;margin-left:.75pt;margin-top:1pt;width:0;height:22.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" strokecolor="#4a7ebb">
                <v:stroke endarrow="block"/>
              </v:shape>
            </w:pict>
          </mc:Fallback>
        </mc:AlternateContent>
      </w:r>
    </w:p>
    <w:p w14:paraId="083AF9C9" w14:textId="1D632D09" w:rsidR="00701380" w:rsidRDefault="00325814" w:rsidP="005F2239">
      <w:pPr>
        <w:jc w:val="both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0A7F26" wp14:editId="0FBF2111">
                <wp:simplePos x="0" y="0"/>
                <wp:positionH relativeFrom="margin">
                  <wp:posOffset>-756920</wp:posOffset>
                </wp:positionH>
                <wp:positionV relativeFrom="paragraph">
                  <wp:posOffset>152400</wp:posOffset>
                </wp:positionV>
                <wp:extent cx="3810000" cy="25717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AC6DFE" w14:textId="417E21D5" w:rsidR="00325814" w:rsidRDefault="00325814" w:rsidP="00325814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sz w:val="18"/>
                                <w:lang w:val="es-ES"/>
                              </w:rPr>
                              <w:t xml:space="preserve">Si </w:t>
                            </w:r>
                            <w:r w:rsidRPr="00701380">
                              <w:rPr>
                                <w:rFonts w:cs="Arial"/>
                                <w:sz w:val="18"/>
                                <w:lang w:val="es-ES"/>
                              </w:rPr>
                              <w:t>Hay indicación de tratamiento</w:t>
                            </w:r>
                            <w:r>
                              <w:rPr>
                                <w:rFonts w:cs="Arial"/>
                                <w:sz w:val="18"/>
                                <w:lang w:val="es-ES"/>
                              </w:rPr>
                              <w:t xml:space="preserve"> etiológico</w:t>
                            </w:r>
                            <w:r w:rsidR="0082072F">
                              <w:rPr>
                                <w:rFonts w:cs="Arial"/>
                                <w:sz w:val="18"/>
                                <w:lang w:val="es-ES"/>
                              </w:rPr>
                              <w:t>*</w:t>
                            </w:r>
                          </w:p>
                          <w:p w14:paraId="0E573118" w14:textId="77777777" w:rsidR="00325814" w:rsidRPr="0072207B" w:rsidRDefault="00325814" w:rsidP="00325814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A7F26" id="Cuadro de texto 3" o:spid="_x0000_s1033" type="#_x0000_t202" style="position:absolute;left:0;text-align:left;margin-left:-59.6pt;margin-top:12pt;width:300pt;height:20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" fillcolor="window" strokecolor="windowText" strokeweight="1pt">
                <v:textbox>
                  <w:txbxContent>
                    <w:p w14:paraId="23AC6DFE" w14:textId="417E21D5" w:rsidR="00325814" w:rsidRDefault="00325814" w:rsidP="00325814">
                      <w:pPr>
                        <w:jc w:val="center"/>
                      </w:pPr>
                      <w:r>
                        <w:rPr>
                          <w:rFonts w:cs="Arial"/>
                          <w:sz w:val="18"/>
                          <w:lang w:val="es-ES"/>
                        </w:rPr>
                        <w:t xml:space="preserve">Si </w:t>
                      </w:r>
                      <w:r w:rsidRPr="00701380">
                        <w:rPr>
                          <w:rFonts w:cs="Arial"/>
                          <w:sz w:val="18"/>
                          <w:lang w:val="es-ES"/>
                        </w:rPr>
                        <w:t>Hay indicación de tratamiento</w:t>
                      </w:r>
                      <w:r>
                        <w:rPr>
                          <w:rFonts w:cs="Arial"/>
                          <w:sz w:val="18"/>
                          <w:lang w:val="es-ES"/>
                        </w:rPr>
                        <w:t xml:space="preserve"> etiológico</w:t>
                      </w:r>
                      <w:r w:rsidR="0082072F">
                        <w:rPr>
                          <w:rFonts w:cs="Arial"/>
                          <w:sz w:val="18"/>
                          <w:lang w:val="es-ES"/>
                        </w:rPr>
                        <w:t>*</w:t>
                      </w:r>
                    </w:p>
                    <w:p w14:paraId="0E573118" w14:textId="77777777" w:rsidR="00325814" w:rsidRPr="0072207B" w:rsidRDefault="00325814" w:rsidP="00325814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3697A5" w14:textId="26F89082" w:rsidR="00701380" w:rsidRDefault="0082072F" w:rsidP="005F223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8CC89B8" wp14:editId="316C4575">
                <wp:simplePos x="0" y="0"/>
                <wp:positionH relativeFrom="column">
                  <wp:posOffset>3119755</wp:posOffset>
                </wp:positionH>
                <wp:positionV relativeFrom="paragraph">
                  <wp:posOffset>148590</wp:posOffset>
                </wp:positionV>
                <wp:extent cx="1162050" cy="209550"/>
                <wp:effectExtent l="38100" t="38100" r="76200" b="114300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438D5A" id="Conector recto de flecha 38" o:spid="_x0000_s1026" type="#_x0000_t32" style="position:absolute;margin-left:245.65pt;margin-top:11.7pt;width:91.5pt;height:16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6926A758" w14:textId="1D7783C8" w:rsidR="00E335B1" w:rsidRDefault="0082072F" w:rsidP="005F2239">
      <w:pPr>
        <w:jc w:val="both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B9918A" wp14:editId="6CCC485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0" cy="291054"/>
                <wp:effectExtent l="76200" t="0" r="57150" b="5207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105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0B3EE5" id="Conector recto de flecha 7" o:spid="_x0000_s1026" type="#_x0000_t32" style="position:absolute;margin-left:0;margin-top:6.55pt;width:0;height:22.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" strokecolor="#4a7ebb">
                <v:stroke endarrow="block"/>
              </v:shape>
            </w:pict>
          </mc:Fallback>
        </mc:AlternateContent>
      </w:r>
    </w:p>
    <w:p w14:paraId="059D9837" w14:textId="58290494" w:rsidR="00E335B1" w:rsidRDefault="0082072F" w:rsidP="005F2239">
      <w:pPr>
        <w:jc w:val="both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BDB843A" wp14:editId="62668D48">
                <wp:simplePos x="0" y="0"/>
                <wp:positionH relativeFrom="column">
                  <wp:posOffset>3819525</wp:posOffset>
                </wp:positionH>
                <wp:positionV relativeFrom="paragraph">
                  <wp:posOffset>6985</wp:posOffset>
                </wp:positionV>
                <wp:extent cx="1647825" cy="657225"/>
                <wp:effectExtent l="0" t="0" r="28575" b="28575"/>
                <wp:wrapNone/>
                <wp:docPr id="43" name="E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572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E4B57C" w14:textId="77777777" w:rsidR="0082072F" w:rsidRDefault="0082072F" w:rsidP="0082072F">
                            <w:pPr>
                              <w:jc w:val="both"/>
                              <w:rPr>
                                <w:rFonts w:cs="Arial"/>
                                <w:sz w:val="18"/>
                              </w:rPr>
                            </w:pPr>
                            <w:r w:rsidRPr="003008CD">
                              <w:rPr>
                                <w:rFonts w:cs="Arial"/>
                                <w:sz w:val="18"/>
                              </w:rPr>
                              <w:t>¿Es horario hábil?</w:t>
                            </w:r>
                          </w:p>
                          <w:p w14:paraId="47130600" w14:textId="77777777" w:rsidR="0082072F" w:rsidRPr="003008CD" w:rsidRDefault="0082072F" w:rsidP="0082072F">
                            <w:pPr>
                              <w:jc w:val="both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</w:rPr>
                              <w:t>Lunes a viernes 7:30 am a 4:00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DB843A" id="Elipse 43" o:spid="_x0000_s1034" style="position:absolute;left:0;text-align:left;margin-left:300.75pt;margin-top:.55pt;width:129.75pt;height:51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" fillcolor="window" strokecolor="windowText" strokeweight=".25pt">
                <v:textbox>
                  <w:txbxContent>
                    <w:p w14:paraId="1EE4B57C" w14:textId="77777777" w:rsidR="0082072F" w:rsidRDefault="0082072F" w:rsidP="0082072F">
                      <w:pPr>
                        <w:jc w:val="both"/>
                        <w:rPr>
                          <w:rFonts w:cs="Arial"/>
                          <w:sz w:val="18"/>
                        </w:rPr>
                      </w:pPr>
                      <w:r w:rsidRPr="003008CD">
                        <w:rPr>
                          <w:rFonts w:cs="Arial"/>
                          <w:sz w:val="18"/>
                        </w:rPr>
                        <w:t>¿Es horario hábil?</w:t>
                      </w:r>
                    </w:p>
                    <w:p w14:paraId="47130600" w14:textId="77777777" w:rsidR="0082072F" w:rsidRPr="003008CD" w:rsidRDefault="0082072F" w:rsidP="0082072F">
                      <w:pPr>
                        <w:jc w:val="both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  <w:sz w:val="18"/>
                        </w:rPr>
                        <w:t>Lunes a viernes 7:30 am a 4:00 PM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746FCD" wp14:editId="0E498B38">
                <wp:simplePos x="0" y="0"/>
                <wp:positionH relativeFrom="column">
                  <wp:posOffset>-766445</wp:posOffset>
                </wp:positionH>
                <wp:positionV relativeFrom="paragraph">
                  <wp:posOffset>245745</wp:posOffset>
                </wp:positionV>
                <wp:extent cx="2295525" cy="676275"/>
                <wp:effectExtent l="0" t="0" r="28575" b="2857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B11931" w14:textId="77777777" w:rsidR="00325814" w:rsidRPr="0072207B" w:rsidRDefault="00325814" w:rsidP="00325814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La solicitud del medicamento en este caso se hace sólo durante días hábiles (lunes a viernes 7.30 Am a 4:30 PM)</w:t>
                            </w:r>
                          </w:p>
                          <w:p w14:paraId="3AA64B85" w14:textId="77777777" w:rsidR="00E335B1" w:rsidRPr="0072207B" w:rsidRDefault="00E335B1" w:rsidP="00E335B1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46FCD" id="Cuadro de texto 12" o:spid="_x0000_s1035" type="#_x0000_t202" style="position:absolute;left:0;text-align:left;margin-left:-60.35pt;margin-top:19.35pt;width:180.75pt;height:5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" fillcolor="window" strokecolor="windowText" strokeweight="1pt">
                <v:textbox>
                  <w:txbxContent>
                    <w:p w14:paraId="19B11931" w14:textId="77777777" w:rsidR="00325814" w:rsidRPr="0072207B" w:rsidRDefault="00325814" w:rsidP="00325814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La solicitud del medicamento en este caso se hace sólo durante días hábiles (lunes a viernes 7.30 Am a 4:30 PM)</w:t>
                      </w:r>
                    </w:p>
                    <w:p w14:paraId="3AA64B85" w14:textId="77777777" w:rsidR="00E335B1" w:rsidRPr="0072207B" w:rsidRDefault="00E335B1" w:rsidP="00E335B1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9971FC" w14:textId="0E8AF234" w:rsidR="00E335B1" w:rsidRDefault="00E335B1" w:rsidP="005F2239">
      <w:pPr>
        <w:jc w:val="both"/>
      </w:pPr>
    </w:p>
    <w:p w14:paraId="3F2B51AC" w14:textId="76107E6C" w:rsidR="006F3F1E" w:rsidRDefault="0082072F" w:rsidP="00325814">
      <w:pPr>
        <w:jc w:val="both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D581205" wp14:editId="2C799220">
                <wp:simplePos x="0" y="0"/>
                <wp:positionH relativeFrom="column">
                  <wp:posOffset>3357880</wp:posOffset>
                </wp:positionH>
                <wp:positionV relativeFrom="paragraph">
                  <wp:posOffset>123825</wp:posOffset>
                </wp:positionV>
                <wp:extent cx="428625" cy="323850"/>
                <wp:effectExtent l="38100" t="19050" r="66675" b="95250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D34FFF" id="Conector recto de flecha 39" o:spid="_x0000_s1026" type="#_x0000_t32" style="position:absolute;margin-left:264.4pt;margin-top:9.75pt;width:33.75pt;height:25.5pt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325814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32AC090D" wp14:editId="7234B51F">
                <wp:simplePos x="0" y="0"/>
                <wp:positionH relativeFrom="column">
                  <wp:posOffset>-156210</wp:posOffset>
                </wp:positionH>
                <wp:positionV relativeFrom="paragraph">
                  <wp:posOffset>88900</wp:posOffset>
                </wp:positionV>
                <wp:extent cx="413518" cy="371475"/>
                <wp:effectExtent l="0" t="0" r="5715" b="952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518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FDA7D5" w14:textId="48626AEB" w:rsidR="00325814" w:rsidRPr="00325814" w:rsidRDefault="00325814" w:rsidP="00325814">
                            <w:pPr>
                              <w:rPr>
                                <w:rFonts w:cs="Arial"/>
                                <w:b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lang w:val="es-ES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C090D" id="Cuadro de texto 16" o:spid="_x0000_s1036" type="#_x0000_t202" style="position:absolute;left:0;text-align:left;margin-left:-12.3pt;margin-top:7pt;width:32.55pt;height:29.2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" fillcolor="window" stroked="f" strokeweight=".5pt">
                <v:textbox>
                  <w:txbxContent>
                    <w:p w14:paraId="00FDA7D5" w14:textId="48626AEB" w:rsidR="00325814" w:rsidRPr="00325814" w:rsidRDefault="00325814" w:rsidP="00325814">
                      <w:pPr>
                        <w:rPr>
                          <w:rFonts w:cs="Arial"/>
                          <w:b/>
                          <w:sz w:val="20"/>
                          <w:lang w:val="es-ES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  <w:lang w:val="es-ES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2F70691F" w14:textId="2CE7E290" w:rsidR="00325814" w:rsidRDefault="00BE79D2" w:rsidP="00596C59">
      <w:pPr>
        <w:jc w:val="center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6EB7A70" wp14:editId="5DCC3316">
                <wp:simplePos x="0" y="0"/>
                <wp:positionH relativeFrom="column">
                  <wp:posOffset>4824730</wp:posOffset>
                </wp:positionH>
                <wp:positionV relativeFrom="paragraph">
                  <wp:posOffset>165100</wp:posOffset>
                </wp:positionV>
                <wp:extent cx="342900" cy="180975"/>
                <wp:effectExtent l="38100" t="19050" r="95250" b="104775"/>
                <wp:wrapNone/>
                <wp:docPr id="45" name="Conector recto de flech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025C0B" id="Conector recto de flecha 45" o:spid="_x0000_s1026" type="#_x0000_t32" style="position:absolute;margin-left:379.9pt;margin-top:13pt;width:27pt;height:14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82072F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5EE0AA8F" wp14:editId="541E4741">
                <wp:simplePos x="0" y="0"/>
                <wp:positionH relativeFrom="column">
                  <wp:posOffset>3114675</wp:posOffset>
                </wp:positionH>
                <wp:positionV relativeFrom="paragraph">
                  <wp:posOffset>92710</wp:posOffset>
                </wp:positionV>
                <wp:extent cx="413385" cy="454025"/>
                <wp:effectExtent l="0" t="0" r="5715" b="3175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" cy="454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0E2042" w14:textId="77777777" w:rsidR="0082072F" w:rsidRDefault="0082072F" w:rsidP="0082072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0EF855E0" w14:textId="694EEB59" w:rsidR="0082072F" w:rsidRPr="00BC73D0" w:rsidRDefault="0082072F" w:rsidP="0082072F">
                            <w:pPr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0AA8F" id="Cuadro de texto 40" o:spid="_x0000_s1037" type="#_x0000_t202" style="position:absolute;left:0;text-align:left;margin-left:245.25pt;margin-top:7.3pt;width:32.55pt;height:35.7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" fillcolor="window" stroked="f" strokeweight=".5pt">
                <v:textbox>
                  <w:txbxContent>
                    <w:p w14:paraId="4E0E2042" w14:textId="77777777" w:rsidR="0082072F" w:rsidRDefault="0082072F" w:rsidP="0082072F">
                      <w:pPr>
                        <w:rPr>
                          <w:rFonts w:cs="Arial"/>
                          <w:sz w:val="20"/>
                        </w:rPr>
                      </w:pPr>
                    </w:p>
                    <w:p w14:paraId="0EF855E0" w14:textId="694EEB59" w:rsidR="0082072F" w:rsidRPr="00BC73D0" w:rsidRDefault="0082072F" w:rsidP="0082072F">
                      <w:pPr>
                        <w:rPr>
                          <w:rFonts w:cs="Arial"/>
                          <w:b/>
                          <w:sz w:val="20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1AD43BBB" w14:textId="037A5E68" w:rsidR="00325814" w:rsidRDefault="0082072F" w:rsidP="00596C59">
      <w:pPr>
        <w:jc w:val="center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E6E6B51" wp14:editId="565691A6">
                <wp:simplePos x="0" y="0"/>
                <wp:positionH relativeFrom="column">
                  <wp:posOffset>5161915</wp:posOffset>
                </wp:positionH>
                <wp:positionV relativeFrom="paragraph">
                  <wp:posOffset>6985</wp:posOffset>
                </wp:positionV>
                <wp:extent cx="413385" cy="454025"/>
                <wp:effectExtent l="0" t="0" r="5715" b="317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" cy="454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080EE4" w14:textId="77777777" w:rsidR="00E335B1" w:rsidRDefault="00E335B1" w:rsidP="00E335B1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2030029E" w14:textId="77777777" w:rsidR="00E335B1" w:rsidRPr="00BC73D0" w:rsidRDefault="00E335B1" w:rsidP="00E335B1">
                            <w:pPr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BC73D0">
                              <w:rPr>
                                <w:rFonts w:cs="Arial"/>
                                <w:b/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E6B51" id="Cuadro de texto 21" o:spid="_x0000_s1038" type="#_x0000_t202" style="position:absolute;left:0;text-align:left;margin-left:406.45pt;margin-top:.55pt;width:32.55pt;height:35.7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" fillcolor="window" stroked="f" strokeweight=".5pt">
                <v:textbox>
                  <w:txbxContent>
                    <w:p w14:paraId="10080EE4" w14:textId="77777777" w:rsidR="00E335B1" w:rsidRDefault="00E335B1" w:rsidP="00E335B1">
                      <w:pPr>
                        <w:rPr>
                          <w:rFonts w:cs="Arial"/>
                          <w:sz w:val="20"/>
                        </w:rPr>
                      </w:pPr>
                    </w:p>
                    <w:p w14:paraId="2030029E" w14:textId="77777777" w:rsidR="00E335B1" w:rsidRPr="00BC73D0" w:rsidRDefault="00E335B1" w:rsidP="00E335B1">
                      <w:pPr>
                        <w:rPr>
                          <w:rFonts w:cs="Arial"/>
                          <w:b/>
                          <w:sz w:val="20"/>
                        </w:rPr>
                      </w:pPr>
                      <w:r w:rsidRPr="00BC73D0">
                        <w:rPr>
                          <w:rFonts w:cs="Arial"/>
                          <w:b/>
                          <w:sz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3B425AB2" w14:textId="377163B3" w:rsidR="0082072F" w:rsidRDefault="0082072F" w:rsidP="001F5C1E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40A9FF9" wp14:editId="270989A0">
                <wp:simplePos x="0" y="0"/>
                <wp:positionH relativeFrom="column">
                  <wp:posOffset>2738755</wp:posOffset>
                </wp:positionH>
                <wp:positionV relativeFrom="paragraph">
                  <wp:posOffset>140970</wp:posOffset>
                </wp:positionV>
                <wp:extent cx="400050" cy="352425"/>
                <wp:effectExtent l="38100" t="19050" r="57150" b="85725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691461" id="Conector recto de flecha 41" o:spid="_x0000_s1026" type="#_x0000_t32" style="position:absolute;margin-left:215.65pt;margin-top:11.1pt;width:31.5pt;height:27.75pt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0154AE3F" w14:textId="1E33DF59" w:rsidR="0082072F" w:rsidRDefault="0082072F" w:rsidP="001F5C1E">
      <w:pPr>
        <w:jc w:val="center"/>
        <w:rPr>
          <w:b/>
          <w:sz w:val="20"/>
          <w:szCs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70C1593" wp14:editId="7EEBFF39">
                <wp:simplePos x="0" y="0"/>
                <wp:positionH relativeFrom="column">
                  <wp:posOffset>5329555</wp:posOffset>
                </wp:positionH>
                <wp:positionV relativeFrom="paragraph">
                  <wp:posOffset>48895</wp:posOffset>
                </wp:positionV>
                <wp:extent cx="0" cy="171450"/>
                <wp:effectExtent l="95250" t="19050" r="76200" b="95250"/>
                <wp:wrapNone/>
                <wp:docPr id="44" name="Conector recto de flech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198CEF" id="Conector recto de flecha 44" o:spid="_x0000_s1026" type="#_x0000_t32" style="position:absolute;margin-left:419.65pt;margin-top:3.85pt;width:0;height:13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0FD76B5" wp14:editId="608110BC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0" cy="291054"/>
                <wp:effectExtent l="76200" t="0" r="57150" b="5207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105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6264F7" id="Conector recto de flecha 18" o:spid="_x0000_s1026" type="#_x0000_t32" style="position:absolute;margin-left:0;margin-top:.8pt;width:0;height:22.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" strokecolor="#4a7ebb">
                <v:stroke endarrow="block"/>
              </v:shape>
            </w:pict>
          </mc:Fallback>
        </mc:AlternateContent>
      </w:r>
    </w:p>
    <w:p w14:paraId="75BAAAFA" w14:textId="678B19DB" w:rsidR="0082072F" w:rsidRDefault="0082072F" w:rsidP="001F5C1E">
      <w:pPr>
        <w:jc w:val="center"/>
        <w:rPr>
          <w:b/>
          <w:sz w:val="20"/>
          <w:szCs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1CCB75" wp14:editId="553B2B47">
                <wp:simplePos x="0" y="0"/>
                <wp:positionH relativeFrom="column">
                  <wp:posOffset>3710305</wp:posOffset>
                </wp:positionH>
                <wp:positionV relativeFrom="paragraph">
                  <wp:posOffset>141605</wp:posOffset>
                </wp:positionV>
                <wp:extent cx="3028950" cy="752475"/>
                <wp:effectExtent l="0" t="0" r="19050" b="2857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5B77E0" w14:textId="77777777" w:rsidR="00E335B1" w:rsidRDefault="00E335B1" w:rsidP="00E335B1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 xml:space="preserve">IPS solicita medicamento * al Centro Regulador de Urgencias (CRUE) Carrera 32 # 12 -81  </w:t>
                            </w:r>
                          </w:p>
                          <w:p w14:paraId="2F12C4A3" w14:textId="77777777" w:rsidR="00E335B1" w:rsidRDefault="00E335B1" w:rsidP="00E335B1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 xml:space="preserve">Teléfono 6013649090 Ext. 9538 – 9909 – 9058 – 9716 - 9717 </w:t>
                            </w:r>
                          </w:p>
                          <w:p w14:paraId="7E0E6938" w14:textId="77777777" w:rsidR="00E335B1" w:rsidRPr="0072207B" w:rsidRDefault="00E335B1" w:rsidP="00E335B1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CCB75" id="Cuadro de texto 23" o:spid="_x0000_s1039" type="#_x0000_t202" style="position:absolute;left:0;text-align:left;margin-left:292.15pt;margin-top:11.15pt;width:238.5pt;height:5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" fillcolor="window" strokecolor="windowText" strokeweight="1pt">
                <v:textbox>
                  <w:txbxContent>
                    <w:p w14:paraId="6B5B77E0" w14:textId="77777777" w:rsidR="00E335B1" w:rsidRDefault="00E335B1" w:rsidP="00E335B1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 xml:space="preserve">IPS solicita medicamento * al Centro Regulador de Urgencias (CRUE) Carrera 32 # 12 -81  </w:t>
                      </w:r>
                    </w:p>
                    <w:p w14:paraId="2F12C4A3" w14:textId="77777777" w:rsidR="00E335B1" w:rsidRDefault="00E335B1" w:rsidP="00E335B1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 xml:space="preserve">Teléfono 6013649090 Ext. 9538 – 9909 – 9058 – 9716 - 9717 </w:t>
                      </w:r>
                    </w:p>
                    <w:p w14:paraId="7E0E6938" w14:textId="77777777" w:rsidR="00E335B1" w:rsidRPr="0072207B" w:rsidRDefault="00E335B1" w:rsidP="00E335B1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2F6E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BF2568" wp14:editId="60C45440">
                <wp:simplePos x="0" y="0"/>
                <wp:positionH relativeFrom="column">
                  <wp:posOffset>-795020</wp:posOffset>
                </wp:positionH>
                <wp:positionV relativeFrom="paragraph">
                  <wp:posOffset>270510</wp:posOffset>
                </wp:positionV>
                <wp:extent cx="3867150" cy="657225"/>
                <wp:effectExtent l="0" t="0" r="19050" b="28575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657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ABE8F8" w14:textId="41E0228D" w:rsidR="00A52F6E" w:rsidRPr="00EE0F38" w:rsidRDefault="00A52F6E" w:rsidP="00A52F6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E0F38">
                              <w:rPr>
                                <w:sz w:val="20"/>
                              </w:rPr>
                              <w:t>IPS solicita tratamiento a</w:t>
                            </w:r>
                          </w:p>
                          <w:p w14:paraId="51151EE6" w14:textId="2CDC5C7A" w:rsidR="00A52F6E" w:rsidRPr="00EE0F38" w:rsidRDefault="00A52F6E" w:rsidP="00A52F6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E0F38">
                              <w:rPr>
                                <w:sz w:val="20"/>
                              </w:rPr>
                              <w:t>Profesional de enfermedades Transmitidas por Vectores (ETV) según localidad a la Sub</w:t>
                            </w:r>
                            <w:r>
                              <w:rPr>
                                <w:sz w:val="20"/>
                              </w:rPr>
                              <w:t>r</w:t>
                            </w:r>
                            <w:r w:rsidRPr="00EE0F38">
                              <w:rPr>
                                <w:sz w:val="20"/>
                              </w:rPr>
                              <w:t>ed ESE correspondiente.</w:t>
                            </w:r>
                          </w:p>
                          <w:p w14:paraId="324F4F39" w14:textId="77777777" w:rsidR="00A52F6E" w:rsidRPr="00EE0F38" w:rsidRDefault="00A52F6E" w:rsidP="00A52F6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BF2568" id="Rectángulo redondeado 24" o:spid="_x0000_s1040" style="position:absolute;left:0;text-align:left;margin-left:-62.6pt;margin-top:21.3pt;width:304.5pt;height:5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" fillcolor="window" strokecolor="windowText" strokeweight="1pt">
                <v:stroke joinstyle="miter"/>
                <v:textbox>
                  <w:txbxContent>
                    <w:p w14:paraId="0FABE8F8" w14:textId="41E0228D" w:rsidR="00A52F6E" w:rsidRPr="00EE0F38" w:rsidRDefault="00A52F6E" w:rsidP="00A52F6E">
                      <w:pPr>
                        <w:jc w:val="center"/>
                        <w:rPr>
                          <w:sz w:val="20"/>
                        </w:rPr>
                      </w:pPr>
                      <w:r w:rsidRPr="00EE0F38">
                        <w:rPr>
                          <w:sz w:val="20"/>
                        </w:rPr>
                        <w:t>IPS solicita tratamiento a</w:t>
                      </w:r>
                    </w:p>
                    <w:p w14:paraId="51151EE6" w14:textId="2CDC5C7A" w:rsidR="00A52F6E" w:rsidRPr="00EE0F38" w:rsidRDefault="00A52F6E" w:rsidP="00A52F6E">
                      <w:pPr>
                        <w:jc w:val="center"/>
                        <w:rPr>
                          <w:sz w:val="20"/>
                        </w:rPr>
                      </w:pPr>
                      <w:r w:rsidRPr="00EE0F38">
                        <w:rPr>
                          <w:sz w:val="20"/>
                        </w:rPr>
                        <w:t>Profesional de enfermedades Transmitidas por Vectores (ETV) según localidad a la Sub</w:t>
                      </w:r>
                      <w:r>
                        <w:rPr>
                          <w:sz w:val="20"/>
                        </w:rPr>
                        <w:t>r</w:t>
                      </w:r>
                      <w:r w:rsidRPr="00EE0F38">
                        <w:rPr>
                          <w:sz w:val="20"/>
                        </w:rPr>
                        <w:t>ed ESE correspondiente.</w:t>
                      </w:r>
                    </w:p>
                    <w:p w14:paraId="324F4F39" w14:textId="77777777" w:rsidR="00A52F6E" w:rsidRPr="00EE0F38" w:rsidRDefault="00A52F6E" w:rsidP="00A52F6E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A1C8EF8" w14:textId="77777777" w:rsidR="008E466A" w:rsidRDefault="008E466A" w:rsidP="005F2239">
      <w:pPr>
        <w:jc w:val="both"/>
      </w:pPr>
    </w:p>
    <w:p w14:paraId="7BF3E18A" w14:textId="2D3B270A" w:rsidR="00DE3EA9" w:rsidRDefault="00CE5018" w:rsidP="00BE79D2">
      <w:pPr>
        <w:spacing w:after="240"/>
        <w:rPr>
          <w:b/>
          <w:sz w:val="20"/>
          <w:szCs w:val="20"/>
          <w:u w:val="single"/>
        </w:rPr>
      </w:pPr>
      <w:r w:rsidRPr="00AF14B5">
        <w:rPr>
          <w:rFonts w:eastAsia="Times New Roman" w:cs="Arial"/>
          <w:b/>
          <w:bCs/>
          <w:noProof/>
          <w:color w:val="000000"/>
          <w:sz w:val="20"/>
          <w:szCs w:val="20"/>
          <w:lang w:val="es-CO" w:eastAsia="es-CO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6BE94B" wp14:editId="726D73A6">
                <wp:simplePos x="0" y="0"/>
                <wp:positionH relativeFrom="column">
                  <wp:posOffset>762889</wp:posOffset>
                </wp:positionH>
                <wp:positionV relativeFrom="paragraph">
                  <wp:posOffset>141605</wp:posOffset>
                </wp:positionV>
                <wp:extent cx="6863715" cy="3322955"/>
                <wp:effectExtent l="0" t="0" r="13335" b="107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3715" cy="332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613EB" w14:textId="4C040118" w:rsidR="00AF14B5" w:rsidRDefault="00AF14B5">
                            <w:r w:rsidRPr="00AF14B5"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**Requerimientos para la solicitud de tratamiento etiológico</w:t>
                            </w:r>
                            <w:r w:rsidRPr="00AF14B5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br/>
                            </w:r>
                            <w:r w:rsidRPr="00AF14B5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br/>
                              <w:t xml:space="preserve">1. Reporte de diagnóstico parasitológico (examen en fresco, gota gruesa, extendido de sangre periférica, </w:t>
                            </w:r>
                            <w:proofErr w:type="spellStart"/>
                            <w:r w:rsidRPr="00AF14B5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strout</w:t>
                            </w:r>
                            <w:proofErr w:type="spellEnd"/>
                            <w:r w:rsidRPr="00AF14B5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 xml:space="preserve">, </w:t>
                            </w:r>
                            <w:proofErr w:type="spellStart"/>
                            <w:r w:rsidRPr="00AF14B5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microstrout</w:t>
                            </w:r>
                            <w:proofErr w:type="spellEnd"/>
                            <w:r w:rsidRPr="00AF14B5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 xml:space="preserve"> o PCR, entre otros), este reporte aplica para los casos agudos.</w:t>
                            </w:r>
                            <w:r w:rsidRPr="00AF14B5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br/>
                              <w:t>Para el diagnóstico de Chagas agudo con pruebas serológicas se debe cumplir los lineamientos de la guía nacional.</w:t>
                            </w:r>
                            <w:r w:rsidRPr="00AF14B5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br/>
                              <w:t xml:space="preserve">En casos crónicos se requiere reporte de dos pruebas serológicas reactivas de principio diferente para la detección de anticuerpos  IgG contra T. </w:t>
                            </w:r>
                            <w:proofErr w:type="spellStart"/>
                            <w:r w:rsidRPr="00AF14B5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cruzi</w:t>
                            </w:r>
                            <w:proofErr w:type="spellEnd"/>
                            <w:r w:rsidRPr="00AF14B5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.</w:t>
                            </w:r>
                            <w:r w:rsidRPr="00AF14B5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br/>
                              <w:t>Recordar que el diagnóstico de enfermedad de Chagas no se confirma con pruebas rápidas.</w:t>
                            </w:r>
                            <w:r w:rsidRPr="00AF14B5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br/>
                            </w:r>
                            <w:r w:rsidRPr="00AF14B5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br/>
                              <w:t xml:space="preserve">2. Reporte de </w:t>
                            </w:r>
                            <w:r w:rsidR="004C490F" w:rsidRPr="00AF14B5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paraclínicos pretratamientos mínimos</w:t>
                            </w:r>
                            <w:r w:rsidRPr="00AF14B5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 xml:space="preserve"> (Hemograma completo, BUN, Creatinina, TGO, TGP y </w:t>
                            </w:r>
                            <w:proofErr w:type="spellStart"/>
                            <w:r w:rsidRPr="00AF14B5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uroanalisis</w:t>
                            </w:r>
                            <w:proofErr w:type="spellEnd"/>
                            <w:r w:rsidRPr="00AF14B5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)</w:t>
                            </w:r>
                            <w:r w:rsidR="00031A96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,</w:t>
                            </w:r>
                            <w:r w:rsidRPr="00AF14B5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 xml:space="preserve"> (Aplica principalmente para casos crónicos).</w:t>
                            </w:r>
                            <w:r w:rsidR="00031A96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 xml:space="preserve"> Test de embarazo para mujeres en edad fértil.</w:t>
                            </w:r>
                            <w:r w:rsidRPr="00AF14B5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br/>
                            </w:r>
                            <w:r w:rsidRPr="00AF14B5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br/>
                              <w:t>3. Fórmula médica donde especifiquen nombre del medicamento, posología, días de tratamiento, cantidad de medicame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nto, firma y sello del médico.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br/>
                            </w:r>
                            <w:r w:rsidRPr="00AF14B5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4. Copia ficha de notificación. En casos agudos, para los casos crónicos aplica en gestantes, menores de 18 años y población indígena.</w:t>
                            </w:r>
                            <w:r w:rsidRPr="00AF14B5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br/>
                            </w:r>
                            <w:r w:rsidRPr="00AF14B5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br/>
                              <w:t>5. Resumen de Historia Clínica.</w:t>
                            </w:r>
                            <w:r w:rsidRPr="00AF14B5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br/>
                            </w:r>
                            <w:r w:rsidRPr="00AF14B5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br/>
                              <w:t>EL TRÁMITE PARA EL TRATAMIENTO (SOLICITUD Y RECOGIDA) DEBE SER REALIZADO POR EL PERSONAL DE TRANSMISIBLES O DE LA IPS Y NO POR EL PACIENTE O SUS ACOMPAÑANTES.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BE94B" id="_x0000_s1041" type="#_x0000_t202" style="position:absolute;margin-left:60.05pt;margin-top:11.15pt;width:540.45pt;height:261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">
                <v:textbox>
                  <w:txbxContent>
                    <w:p w14:paraId="0B5613EB" w14:textId="4C040118" w:rsidR="00AF14B5" w:rsidRDefault="00AF14B5">
                      <w:r w:rsidRPr="00AF14B5">
                        <w:rPr>
                          <w:rFonts w:eastAsia="Times New Roman" w:cs="Arial"/>
                          <w:b/>
                          <w:bCs/>
                          <w:color w:val="000000"/>
                          <w:sz w:val="20"/>
                          <w:szCs w:val="20"/>
                          <w:lang w:val="es-CO" w:eastAsia="es-CO"/>
                        </w:rPr>
                        <w:t>**Requerimientos para la solicitud de tratamiento etiológico</w:t>
                      </w:r>
                      <w:r w:rsidRPr="00AF14B5"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val="es-CO" w:eastAsia="es-CO"/>
                        </w:rPr>
                        <w:br/>
                      </w:r>
                      <w:r w:rsidRPr="00AF14B5"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val="es-CO" w:eastAsia="es-CO"/>
                        </w:rPr>
                        <w:br/>
                        <w:t xml:space="preserve">1. Reporte de diagnóstico parasitológico (examen en fresco, gota gruesa, extendido de sangre periférica, </w:t>
                      </w:r>
                      <w:proofErr w:type="spellStart"/>
                      <w:r w:rsidRPr="00AF14B5"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val="es-CO" w:eastAsia="es-CO"/>
                        </w:rPr>
                        <w:t>strout</w:t>
                      </w:r>
                      <w:proofErr w:type="spellEnd"/>
                      <w:r w:rsidRPr="00AF14B5"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val="es-CO" w:eastAsia="es-CO"/>
                        </w:rPr>
                        <w:t xml:space="preserve">, </w:t>
                      </w:r>
                      <w:proofErr w:type="spellStart"/>
                      <w:r w:rsidRPr="00AF14B5"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val="es-CO" w:eastAsia="es-CO"/>
                        </w:rPr>
                        <w:t>microstrout</w:t>
                      </w:r>
                      <w:proofErr w:type="spellEnd"/>
                      <w:r w:rsidRPr="00AF14B5"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val="es-CO" w:eastAsia="es-CO"/>
                        </w:rPr>
                        <w:t xml:space="preserve"> o PCR, entre otros), este reporte aplica para los casos agudos.</w:t>
                      </w:r>
                      <w:r w:rsidRPr="00AF14B5"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val="es-CO" w:eastAsia="es-CO"/>
                        </w:rPr>
                        <w:br/>
                        <w:t>Para el diagnóstico de Chagas agudo con pruebas serológicas se debe cumplir los lineamientos de la guía nacional.</w:t>
                      </w:r>
                      <w:r w:rsidRPr="00AF14B5"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val="es-CO" w:eastAsia="es-CO"/>
                        </w:rPr>
                        <w:br/>
                        <w:t xml:space="preserve">En casos crónicos se requiere reporte de dos pruebas serológicas reactivas de principio diferente para la detección de anticuerpos  IgG contra T. </w:t>
                      </w:r>
                      <w:proofErr w:type="spellStart"/>
                      <w:r w:rsidRPr="00AF14B5"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val="es-CO" w:eastAsia="es-CO"/>
                        </w:rPr>
                        <w:t>cruzi</w:t>
                      </w:r>
                      <w:proofErr w:type="spellEnd"/>
                      <w:r w:rsidRPr="00AF14B5"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val="es-CO" w:eastAsia="es-CO"/>
                        </w:rPr>
                        <w:t>.</w:t>
                      </w:r>
                      <w:r w:rsidRPr="00AF14B5"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val="es-CO" w:eastAsia="es-CO"/>
                        </w:rPr>
                        <w:br/>
                        <w:t>Recordar que el diagnóstico de enfermedad de Chagas no se confirma con pruebas rápidas.</w:t>
                      </w:r>
                      <w:r w:rsidRPr="00AF14B5"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val="es-CO" w:eastAsia="es-CO"/>
                        </w:rPr>
                        <w:br/>
                      </w:r>
                      <w:r w:rsidRPr="00AF14B5"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val="es-CO" w:eastAsia="es-CO"/>
                        </w:rPr>
                        <w:br/>
                        <w:t xml:space="preserve">2. Reporte de </w:t>
                      </w:r>
                      <w:r w:rsidR="004C490F" w:rsidRPr="00AF14B5"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val="es-CO" w:eastAsia="es-CO"/>
                        </w:rPr>
                        <w:t>paraclínicos pretratamientos mínimos</w:t>
                      </w:r>
                      <w:r w:rsidRPr="00AF14B5"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val="es-CO" w:eastAsia="es-CO"/>
                        </w:rPr>
                        <w:t xml:space="preserve"> (Hemograma completo, BUN, Creatinina, TGO, TGP y </w:t>
                      </w:r>
                      <w:proofErr w:type="spellStart"/>
                      <w:r w:rsidRPr="00AF14B5"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val="es-CO" w:eastAsia="es-CO"/>
                        </w:rPr>
                        <w:t>uroanalisis</w:t>
                      </w:r>
                      <w:proofErr w:type="spellEnd"/>
                      <w:r w:rsidRPr="00AF14B5"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val="es-CO" w:eastAsia="es-CO"/>
                        </w:rPr>
                        <w:t>)</w:t>
                      </w:r>
                      <w:r w:rsidR="00031A96"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val="es-CO" w:eastAsia="es-CO"/>
                        </w:rPr>
                        <w:t>,</w:t>
                      </w:r>
                      <w:r w:rsidRPr="00AF14B5"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val="es-CO" w:eastAsia="es-CO"/>
                        </w:rPr>
                        <w:t xml:space="preserve"> (Aplica principalmente para casos crónicos).</w:t>
                      </w:r>
                      <w:r w:rsidR="00031A96"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val="es-CO" w:eastAsia="es-CO"/>
                        </w:rPr>
                        <w:t xml:space="preserve"> Test de embarazo para mujeres en edad fértil.</w:t>
                      </w:r>
                      <w:r w:rsidRPr="00AF14B5"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val="es-CO" w:eastAsia="es-CO"/>
                        </w:rPr>
                        <w:br/>
                      </w:r>
                      <w:r w:rsidRPr="00AF14B5"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val="es-CO" w:eastAsia="es-CO"/>
                        </w:rPr>
                        <w:br/>
                        <w:t>3. Fórmula médica donde especifiquen nombre del medicamento, posología, días de tratamiento, cantidad de medicame</w:t>
                      </w:r>
                      <w:r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val="es-CO" w:eastAsia="es-CO"/>
                        </w:rPr>
                        <w:t>nto, firma y sello del médico.</w:t>
                      </w:r>
                      <w:r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val="es-CO" w:eastAsia="es-CO"/>
                        </w:rPr>
                        <w:br/>
                      </w:r>
                      <w:r w:rsidRPr="00AF14B5"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val="es-CO" w:eastAsia="es-CO"/>
                        </w:rPr>
                        <w:t>4. Copia ficha de notificación. En casos agudos, para los casos crónicos aplica en gestantes, menores de 18 años y población indígena.</w:t>
                      </w:r>
                      <w:r w:rsidRPr="00AF14B5"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val="es-CO" w:eastAsia="es-CO"/>
                        </w:rPr>
                        <w:br/>
                      </w:r>
                      <w:r w:rsidRPr="00AF14B5"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val="es-CO" w:eastAsia="es-CO"/>
                        </w:rPr>
                        <w:br/>
                        <w:t>5. Resumen de Historia Clínica.</w:t>
                      </w:r>
                      <w:r w:rsidRPr="00AF14B5"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val="es-CO" w:eastAsia="es-CO"/>
                        </w:rPr>
                        <w:br/>
                      </w:r>
                      <w:r w:rsidRPr="00AF14B5"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val="es-CO" w:eastAsia="es-CO"/>
                        </w:rPr>
                        <w:br/>
                        <w:t>EL TRÁMITE PARA EL TRATAMIENTO (SOLICITUD Y RECOGIDA) DEBE SER REALIZADO POR EL PERSONAL DE TRANSMISIBLES O DE LA IPS Y NO POR EL PACIENTE O SUS ACOMPAÑANTES.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206843" w14:textId="3CD4130E" w:rsidR="00DE3EA9" w:rsidRDefault="00DE3EA9" w:rsidP="00475828">
      <w:pPr>
        <w:jc w:val="center"/>
        <w:rPr>
          <w:b/>
          <w:sz w:val="20"/>
          <w:szCs w:val="20"/>
          <w:u w:val="single"/>
        </w:rPr>
      </w:pPr>
    </w:p>
    <w:p w14:paraId="65C951DD" w14:textId="77777777" w:rsidR="00E234B3" w:rsidRDefault="00E234B3" w:rsidP="00475828">
      <w:pPr>
        <w:jc w:val="center"/>
        <w:rPr>
          <w:b/>
          <w:sz w:val="20"/>
          <w:szCs w:val="20"/>
          <w:u w:val="single"/>
        </w:rPr>
      </w:pPr>
    </w:p>
    <w:p w14:paraId="77566B1E" w14:textId="51FA600E" w:rsidR="00E234B3" w:rsidRDefault="00E234B3" w:rsidP="00475828">
      <w:pPr>
        <w:jc w:val="center"/>
        <w:rPr>
          <w:b/>
          <w:sz w:val="20"/>
          <w:szCs w:val="20"/>
          <w:u w:val="single"/>
        </w:rPr>
      </w:pPr>
    </w:p>
    <w:p w14:paraId="495843F3" w14:textId="77777777" w:rsidR="00E234B3" w:rsidRDefault="00E234B3" w:rsidP="00475828">
      <w:pPr>
        <w:jc w:val="center"/>
        <w:rPr>
          <w:b/>
          <w:sz w:val="20"/>
          <w:szCs w:val="20"/>
          <w:u w:val="single"/>
        </w:rPr>
      </w:pPr>
    </w:p>
    <w:p w14:paraId="5A33AA67" w14:textId="2CF81436" w:rsidR="00E234B3" w:rsidRDefault="00E234B3" w:rsidP="00475828">
      <w:pPr>
        <w:jc w:val="center"/>
        <w:rPr>
          <w:b/>
          <w:sz w:val="20"/>
          <w:szCs w:val="20"/>
          <w:u w:val="single"/>
        </w:rPr>
      </w:pPr>
    </w:p>
    <w:p w14:paraId="0B1D0531" w14:textId="77777777" w:rsidR="00E234B3" w:rsidRDefault="00E234B3" w:rsidP="00475828">
      <w:pPr>
        <w:jc w:val="center"/>
        <w:rPr>
          <w:b/>
          <w:sz w:val="20"/>
          <w:szCs w:val="20"/>
          <w:u w:val="single"/>
        </w:rPr>
      </w:pPr>
    </w:p>
    <w:p w14:paraId="735CDF1F" w14:textId="77777777" w:rsidR="00E234B3" w:rsidRDefault="00E234B3" w:rsidP="00475828">
      <w:pPr>
        <w:jc w:val="center"/>
        <w:rPr>
          <w:b/>
          <w:sz w:val="20"/>
          <w:szCs w:val="20"/>
          <w:u w:val="single"/>
        </w:rPr>
      </w:pPr>
    </w:p>
    <w:p w14:paraId="4CE89C8D" w14:textId="77777777" w:rsidR="00E234B3" w:rsidRDefault="00E234B3" w:rsidP="00475828">
      <w:pPr>
        <w:jc w:val="center"/>
        <w:rPr>
          <w:b/>
          <w:sz w:val="20"/>
          <w:szCs w:val="20"/>
          <w:u w:val="single"/>
        </w:rPr>
      </w:pPr>
    </w:p>
    <w:p w14:paraId="1DFE8426" w14:textId="77777777" w:rsidR="003A654E" w:rsidRDefault="003A654E" w:rsidP="00475828">
      <w:pPr>
        <w:jc w:val="center"/>
        <w:rPr>
          <w:b/>
          <w:sz w:val="20"/>
          <w:szCs w:val="20"/>
          <w:u w:val="single"/>
        </w:rPr>
      </w:pPr>
    </w:p>
    <w:p w14:paraId="48206DA9" w14:textId="50AAC119" w:rsidR="003A654E" w:rsidRDefault="003A654E" w:rsidP="00475828">
      <w:pPr>
        <w:jc w:val="center"/>
        <w:rPr>
          <w:b/>
          <w:sz w:val="20"/>
          <w:szCs w:val="20"/>
          <w:u w:val="single"/>
        </w:rPr>
      </w:pPr>
    </w:p>
    <w:p w14:paraId="41BEAB95" w14:textId="4AC94241" w:rsidR="004C490F" w:rsidRDefault="004C490F" w:rsidP="00475828">
      <w:pPr>
        <w:jc w:val="center"/>
        <w:rPr>
          <w:b/>
          <w:sz w:val="20"/>
          <w:szCs w:val="20"/>
          <w:u w:val="single"/>
        </w:rPr>
      </w:pPr>
    </w:p>
    <w:p w14:paraId="25FF8A43" w14:textId="5767ED3A" w:rsidR="004C490F" w:rsidRDefault="004C490F" w:rsidP="00475828">
      <w:pPr>
        <w:jc w:val="center"/>
        <w:rPr>
          <w:b/>
          <w:sz w:val="20"/>
          <w:szCs w:val="20"/>
          <w:u w:val="single"/>
        </w:rPr>
      </w:pPr>
    </w:p>
    <w:p w14:paraId="4904AF73" w14:textId="53CB9F66" w:rsidR="004C490F" w:rsidRDefault="004C490F" w:rsidP="00475828">
      <w:pPr>
        <w:jc w:val="center"/>
        <w:rPr>
          <w:b/>
          <w:sz w:val="20"/>
          <w:szCs w:val="20"/>
          <w:u w:val="single"/>
        </w:rPr>
      </w:pPr>
    </w:p>
    <w:p w14:paraId="45AEF6FA" w14:textId="6445B660" w:rsidR="004C490F" w:rsidRDefault="004C490F" w:rsidP="00475828">
      <w:pPr>
        <w:jc w:val="center"/>
        <w:rPr>
          <w:b/>
          <w:sz w:val="20"/>
          <w:szCs w:val="20"/>
          <w:u w:val="single"/>
        </w:rPr>
      </w:pPr>
    </w:p>
    <w:p w14:paraId="61726DBE" w14:textId="7DE90F4D" w:rsidR="004C490F" w:rsidRDefault="004C490F" w:rsidP="00475828">
      <w:pPr>
        <w:jc w:val="center"/>
        <w:rPr>
          <w:b/>
          <w:sz w:val="20"/>
          <w:szCs w:val="20"/>
          <w:u w:val="single"/>
        </w:rPr>
      </w:pPr>
    </w:p>
    <w:p w14:paraId="70FCF1C9" w14:textId="32D48CC1" w:rsidR="004C490F" w:rsidRDefault="004C490F" w:rsidP="00475828">
      <w:pPr>
        <w:jc w:val="center"/>
        <w:rPr>
          <w:b/>
          <w:sz w:val="20"/>
          <w:szCs w:val="20"/>
          <w:u w:val="single"/>
        </w:rPr>
      </w:pPr>
    </w:p>
    <w:p w14:paraId="1F288EC6" w14:textId="71FA006B" w:rsidR="004C490F" w:rsidRDefault="004C490F" w:rsidP="00475828">
      <w:pPr>
        <w:jc w:val="center"/>
        <w:rPr>
          <w:b/>
          <w:sz w:val="20"/>
          <w:szCs w:val="20"/>
          <w:u w:val="single"/>
        </w:rPr>
      </w:pPr>
    </w:p>
    <w:p w14:paraId="1EEEF572" w14:textId="504AD188" w:rsidR="004C490F" w:rsidRDefault="004C490F" w:rsidP="00475828">
      <w:pPr>
        <w:jc w:val="center"/>
        <w:rPr>
          <w:b/>
          <w:sz w:val="20"/>
          <w:szCs w:val="20"/>
          <w:u w:val="single"/>
        </w:rPr>
      </w:pPr>
    </w:p>
    <w:p w14:paraId="6155344F" w14:textId="1CC495BD" w:rsidR="004C490F" w:rsidRDefault="004C490F" w:rsidP="00475828">
      <w:pPr>
        <w:jc w:val="center"/>
        <w:rPr>
          <w:b/>
          <w:sz w:val="20"/>
          <w:szCs w:val="20"/>
          <w:u w:val="single"/>
        </w:rPr>
      </w:pPr>
    </w:p>
    <w:p w14:paraId="3CB141BC" w14:textId="7733AD79" w:rsidR="004C490F" w:rsidRDefault="004C490F" w:rsidP="00475828">
      <w:pPr>
        <w:jc w:val="center"/>
        <w:rPr>
          <w:b/>
          <w:sz w:val="20"/>
          <w:szCs w:val="20"/>
          <w:u w:val="single"/>
        </w:rPr>
      </w:pPr>
    </w:p>
    <w:p w14:paraId="1492F58B" w14:textId="64E28F44" w:rsidR="004C490F" w:rsidRDefault="004C490F" w:rsidP="00475828">
      <w:pPr>
        <w:jc w:val="center"/>
        <w:rPr>
          <w:b/>
          <w:sz w:val="20"/>
          <w:szCs w:val="20"/>
          <w:u w:val="single"/>
        </w:rPr>
      </w:pPr>
    </w:p>
    <w:p w14:paraId="629EFF44" w14:textId="08B3AC32" w:rsidR="004C490F" w:rsidRDefault="004C490F" w:rsidP="00475828">
      <w:pPr>
        <w:jc w:val="center"/>
        <w:rPr>
          <w:b/>
          <w:sz w:val="20"/>
          <w:szCs w:val="20"/>
          <w:u w:val="single"/>
        </w:rPr>
      </w:pPr>
    </w:p>
    <w:p w14:paraId="6FE1C17E" w14:textId="42C8FBFB" w:rsidR="004C490F" w:rsidRDefault="004C490F" w:rsidP="00475828">
      <w:pPr>
        <w:jc w:val="center"/>
        <w:rPr>
          <w:b/>
          <w:sz w:val="20"/>
          <w:szCs w:val="20"/>
          <w:u w:val="single"/>
        </w:rPr>
      </w:pPr>
    </w:p>
    <w:p w14:paraId="337793BE" w14:textId="0D6BA569" w:rsidR="004C490F" w:rsidRDefault="004C490F" w:rsidP="00475828">
      <w:pPr>
        <w:jc w:val="center"/>
        <w:rPr>
          <w:b/>
          <w:sz w:val="20"/>
          <w:szCs w:val="20"/>
          <w:u w:val="single"/>
        </w:rPr>
      </w:pPr>
    </w:p>
    <w:p w14:paraId="75B56843" w14:textId="4B6DB83E" w:rsidR="004C490F" w:rsidRDefault="004C490F" w:rsidP="00475828">
      <w:pPr>
        <w:jc w:val="center"/>
        <w:rPr>
          <w:b/>
          <w:sz w:val="20"/>
          <w:szCs w:val="20"/>
          <w:u w:val="single"/>
        </w:rPr>
      </w:pPr>
    </w:p>
    <w:p w14:paraId="4B41FD90" w14:textId="3DA94B63" w:rsidR="004C490F" w:rsidRDefault="004C490F" w:rsidP="00475828">
      <w:pPr>
        <w:jc w:val="center"/>
        <w:rPr>
          <w:b/>
          <w:sz w:val="20"/>
          <w:szCs w:val="20"/>
          <w:u w:val="single"/>
        </w:rPr>
      </w:pPr>
    </w:p>
    <w:p w14:paraId="22BDF925" w14:textId="6D0BD4A9" w:rsidR="004C490F" w:rsidRDefault="004C490F" w:rsidP="00475828">
      <w:pPr>
        <w:jc w:val="center"/>
        <w:rPr>
          <w:b/>
          <w:sz w:val="20"/>
          <w:szCs w:val="20"/>
          <w:u w:val="single"/>
        </w:rPr>
      </w:pPr>
    </w:p>
    <w:p w14:paraId="79EA3786" w14:textId="296111AF" w:rsidR="004C490F" w:rsidRDefault="004C490F" w:rsidP="00475828">
      <w:pPr>
        <w:jc w:val="center"/>
        <w:rPr>
          <w:b/>
          <w:sz w:val="20"/>
          <w:szCs w:val="20"/>
          <w:u w:val="single"/>
        </w:rPr>
      </w:pPr>
    </w:p>
    <w:p w14:paraId="0BF01FBF" w14:textId="15FEAC92" w:rsidR="004C490F" w:rsidRDefault="004C490F" w:rsidP="00475828">
      <w:pPr>
        <w:jc w:val="center"/>
        <w:rPr>
          <w:b/>
          <w:sz w:val="20"/>
          <w:szCs w:val="20"/>
          <w:u w:val="single"/>
        </w:rPr>
      </w:pPr>
    </w:p>
    <w:p w14:paraId="662F09C5" w14:textId="3596B544" w:rsidR="004C490F" w:rsidRDefault="004C490F" w:rsidP="00475828">
      <w:pPr>
        <w:jc w:val="center"/>
        <w:rPr>
          <w:b/>
          <w:sz w:val="20"/>
          <w:szCs w:val="20"/>
          <w:u w:val="single"/>
        </w:rPr>
      </w:pPr>
    </w:p>
    <w:p w14:paraId="71B4BE5A" w14:textId="3DF77BEE" w:rsidR="004C490F" w:rsidRDefault="004C490F" w:rsidP="00475828">
      <w:pPr>
        <w:jc w:val="center"/>
        <w:rPr>
          <w:b/>
          <w:sz w:val="20"/>
          <w:szCs w:val="20"/>
          <w:u w:val="single"/>
        </w:rPr>
      </w:pPr>
    </w:p>
    <w:p w14:paraId="5A5A2F67" w14:textId="50D9695E" w:rsidR="004C490F" w:rsidRDefault="004C490F" w:rsidP="00475828">
      <w:pPr>
        <w:jc w:val="center"/>
        <w:rPr>
          <w:b/>
          <w:sz w:val="20"/>
          <w:szCs w:val="20"/>
          <w:u w:val="single"/>
        </w:rPr>
      </w:pPr>
    </w:p>
    <w:p w14:paraId="3FAC2B04" w14:textId="4AFB198F" w:rsidR="004C490F" w:rsidRDefault="004C490F" w:rsidP="00475828">
      <w:pPr>
        <w:jc w:val="center"/>
        <w:rPr>
          <w:b/>
          <w:sz w:val="20"/>
          <w:szCs w:val="20"/>
          <w:u w:val="single"/>
        </w:rPr>
      </w:pPr>
    </w:p>
    <w:p w14:paraId="1E106C60" w14:textId="771A6827" w:rsidR="004C490F" w:rsidRDefault="004C490F" w:rsidP="00475828">
      <w:pPr>
        <w:jc w:val="center"/>
        <w:rPr>
          <w:b/>
          <w:sz w:val="20"/>
          <w:szCs w:val="20"/>
          <w:u w:val="single"/>
        </w:rPr>
      </w:pPr>
    </w:p>
    <w:p w14:paraId="4B1A92BC" w14:textId="557C05CB" w:rsidR="004C490F" w:rsidRDefault="004C490F" w:rsidP="00475828">
      <w:pPr>
        <w:jc w:val="center"/>
        <w:rPr>
          <w:b/>
          <w:sz w:val="20"/>
          <w:szCs w:val="20"/>
          <w:u w:val="single"/>
        </w:rPr>
      </w:pPr>
    </w:p>
    <w:p w14:paraId="11F7323D" w14:textId="534EFA71" w:rsidR="004C490F" w:rsidRDefault="004C490F" w:rsidP="00475828">
      <w:pPr>
        <w:jc w:val="center"/>
        <w:rPr>
          <w:b/>
          <w:sz w:val="20"/>
          <w:szCs w:val="20"/>
          <w:u w:val="single"/>
        </w:rPr>
      </w:pPr>
    </w:p>
    <w:p w14:paraId="17EAA84E" w14:textId="2047775A" w:rsidR="004C490F" w:rsidRDefault="004C490F" w:rsidP="00475828">
      <w:pPr>
        <w:jc w:val="center"/>
        <w:rPr>
          <w:b/>
          <w:sz w:val="20"/>
          <w:szCs w:val="20"/>
          <w:u w:val="single"/>
        </w:rPr>
      </w:pPr>
    </w:p>
    <w:p w14:paraId="70BA8851" w14:textId="3F0C7659" w:rsidR="004C490F" w:rsidRDefault="004C490F" w:rsidP="00475828">
      <w:pPr>
        <w:jc w:val="center"/>
        <w:rPr>
          <w:b/>
          <w:sz w:val="20"/>
          <w:szCs w:val="20"/>
          <w:u w:val="single"/>
        </w:rPr>
      </w:pPr>
    </w:p>
    <w:p w14:paraId="7D403E81" w14:textId="160F20DD" w:rsidR="004C490F" w:rsidRDefault="004C490F" w:rsidP="004C490F">
      <w:pPr>
        <w:tabs>
          <w:tab w:val="left" w:pos="3990"/>
          <w:tab w:val="center" w:pos="4704"/>
        </w:tabs>
        <w:jc w:val="center"/>
        <w:rPr>
          <w:b/>
          <w:szCs w:val="20"/>
        </w:rPr>
      </w:pPr>
      <w:r w:rsidRPr="004C490F">
        <w:rPr>
          <w:b/>
          <w:szCs w:val="20"/>
        </w:rPr>
        <w:lastRenderedPageBreak/>
        <w:t>DIRECTORIO DE SUBREDES INTEGRADAS DE SERVICIOS DE SALUD Y LOCALIDADES QUE CUBREN</w:t>
      </w:r>
    </w:p>
    <w:p w14:paraId="5D6C8AEF" w14:textId="281AEC0F" w:rsidR="00E335B1" w:rsidRDefault="00E335B1" w:rsidP="004C490F">
      <w:pPr>
        <w:tabs>
          <w:tab w:val="left" w:pos="3990"/>
          <w:tab w:val="center" w:pos="4704"/>
        </w:tabs>
        <w:jc w:val="center"/>
        <w:rPr>
          <w:b/>
          <w:szCs w:val="20"/>
        </w:rPr>
      </w:pPr>
    </w:p>
    <w:tbl>
      <w:tblPr>
        <w:tblStyle w:val="Tablaconcuadrcula"/>
        <w:tblpPr w:leftFromText="141" w:rightFromText="141" w:vertAnchor="page" w:horzAnchor="margin" w:tblpXSpec="center" w:tblpY="3652"/>
        <w:tblW w:w="10768" w:type="dxa"/>
        <w:tblLook w:val="04A0" w:firstRow="1" w:lastRow="0" w:firstColumn="1" w:lastColumn="0" w:noHBand="0" w:noVBand="1"/>
      </w:tblPr>
      <w:tblGrid>
        <w:gridCol w:w="3114"/>
        <w:gridCol w:w="1984"/>
        <w:gridCol w:w="1843"/>
        <w:gridCol w:w="3827"/>
      </w:tblGrid>
      <w:tr w:rsidR="00E335B1" w:rsidRPr="003F43FE" w14:paraId="60BB08A0" w14:textId="77777777" w:rsidTr="00893ACF">
        <w:tc>
          <w:tcPr>
            <w:tcW w:w="3114" w:type="dxa"/>
          </w:tcPr>
          <w:p w14:paraId="1E0E108A" w14:textId="77777777" w:rsidR="00E335B1" w:rsidRPr="003F43FE" w:rsidRDefault="00E335B1" w:rsidP="00893ACF">
            <w:pPr>
              <w:tabs>
                <w:tab w:val="left" w:pos="3990"/>
                <w:tab w:val="center" w:pos="4704"/>
              </w:tabs>
              <w:jc w:val="center"/>
              <w:rPr>
                <w:b/>
                <w:sz w:val="22"/>
                <w:szCs w:val="22"/>
              </w:rPr>
            </w:pPr>
            <w:r w:rsidRPr="003F43FE">
              <w:rPr>
                <w:b/>
                <w:sz w:val="22"/>
                <w:szCs w:val="22"/>
              </w:rPr>
              <w:t>EMPRESA SOCIAL DEL ESTADO</w:t>
            </w:r>
          </w:p>
        </w:tc>
        <w:tc>
          <w:tcPr>
            <w:tcW w:w="1984" w:type="dxa"/>
          </w:tcPr>
          <w:p w14:paraId="1C9D4FE2" w14:textId="77777777" w:rsidR="00E335B1" w:rsidRPr="003F43FE" w:rsidRDefault="00E335B1" w:rsidP="00893ACF">
            <w:pPr>
              <w:tabs>
                <w:tab w:val="left" w:pos="3990"/>
                <w:tab w:val="center" w:pos="4704"/>
              </w:tabs>
              <w:jc w:val="center"/>
              <w:rPr>
                <w:b/>
                <w:sz w:val="22"/>
                <w:szCs w:val="22"/>
              </w:rPr>
            </w:pPr>
            <w:r w:rsidRPr="003F43FE">
              <w:rPr>
                <w:b/>
                <w:sz w:val="22"/>
                <w:szCs w:val="22"/>
              </w:rPr>
              <w:t>LOCALIDADES</w:t>
            </w:r>
          </w:p>
          <w:p w14:paraId="5A0E4B18" w14:textId="77777777" w:rsidR="00E335B1" w:rsidRPr="003F43FE" w:rsidRDefault="00E335B1" w:rsidP="00893ACF">
            <w:pPr>
              <w:tabs>
                <w:tab w:val="left" w:pos="3990"/>
                <w:tab w:val="center" w:pos="4704"/>
              </w:tabs>
              <w:jc w:val="center"/>
              <w:rPr>
                <w:b/>
                <w:sz w:val="22"/>
                <w:szCs w:val="22"/>
              </w:rPr>
            </w:pPr>
            <w:r w:rsidRPr="003F43FE">
              <w:rPr>
                <w:b/>
                <w:sz w:val="22"/>
                <w:szCs w:val="22"/>
              </w:rPr>
              <w:t>QUE CUBRE</w:t>
            </w:r>
          </w:p>
        </w:tc>
        <w:tc>
          <w:tcPr>
            <w:tcW w:w="1843" w:type="dxa"/>
          </w:tcPr>
          <w:p w14:paraId="7163C82F" w14:textId="77777777" w:rsidR="00E335B1" w:rsidRPr="003F43FE" w:rsidRDefault="00E335B1" w:rsidP="00893ACF">
            <w:pPr>
              <w:tabs>
                <w:tab w:val="left" w:pos="3990"/>
                <w:tab w:val="center" w:pos="4704"/>
              </w:tabs>
              <w:jc w:val="center"/>
              <w:rPr>
                <w:b/>
                <w:sz w:val="22"/>
                <w:szCs w:val="22"/>
              </w:rPr>
            </w:pPr>
            <w:r w:rsidRPr="003F43FE">
              <w:rPr>
                <w:b/>
                <w:sz w:val="22"/>
                <w:szCs w:val="22"/>
              </w:rPr>
              <w:t>CONTACTO</w:t>
            </w:r>
          </w:p>
          <w:p w14:paraId="1C03A591" w14:textId="77777777" w:rsidR="00E335B1" w:rsidRPr="003F43FE" w:rsidRDefault="00E335B1" w:rsidP="00893ACF">
            <w:pPr>
              <w:tabs>
                <w:tab w:val="left" w:pos="3990"/>
                <w:tab w:val="center" w:pos="4704"/>
              </w:tabs>
              <w:jc w:val="center"/>
              <w:rPr>
                <w:b/>
                <w:sz w:val="22"/>
                <w:szCs w:val="22"/>
              </w:rPr>
            </w:pPr>
            <w:r w:rsidRPr="003F43FE">
              <w:rPr>
                <w:b/>
                <w:sz w:val="22"/>
                <w:szCs w:val="22"/>
              </w:rPr>
              <w:t>TELEFÓNICO</w:t>
            </w:r>
          </w:p>
        </w:tc>
        <w:tc>
          <w:tcPr>
            <w:tcW w:w="3827" w:type="dxa"/>
          </w:tcPr>
          <w:p w14:paraId="52F37421" w14:textId="77777777" w:rsidR="00E335B1" w:rsidRPr="003F43FE" w:rsidRDefault="00E335B1" w:rsidP="00893ACF">
            <w:pPr>
              <w:tabs>
                <w:tab w:val="left" w:pos="3990"/>
                <w:tab w:val="center" w:pos="4704"/>
              </w:tabs>
              <w:jc w:val="center"/>
              <w:rPr>
                <w:b/>
                <w:sz w:val="22"/>
                <w:szCs w:val="22"/>
              </w:rPr>
            </w:pPr>
            <w:r w:rsidRPr="003F43FE">
              <w:rPr>
                <w:b/>
                <w:sz w:val="22"/>
                <w:szCs w:val="22"/>
              </w:rPr>
              <w:t>CORREO ELECTRÓNICO</w:t>
            </w:r>
          </w:p>
        </w:tc>
      </w:tr>
      <w:tr w:rsidR="00E335B1" w:rsidRPr="003F43FE" w14:paraId="12A93D2D" w14:textId="77777777" w:rsidTr="00893ACF">
        <w:tc>
          <w:tcPr>
            <w:tcW w:w="3114" w:type="dxa"/>
          </w:tcPr>
          <w:p w14:paraId="0246DEE2" w14:textId="77777777" w:rsidR="00E335B1" w:rsidRPr="003F43FE" w:rsidRDefault="00E335B1" w:rsidP="00893ACF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Subred Integrada de Servicios de Salud Sur ESE</w:t>
            </w:r>
          </w:p>
        </w:tc>
        <w:tc>
          <w:tcPr>
            <w:tcW w:w="1984" w:type="dxa"/>
          </w:tcPr>
          <w:p w14:paraId="73E14822" w14:textId="77777777" w:rsidR="00E335B1" w:rsidRPr="003F43FE" w:rsidRDefault="00E335B1" w:rsidP="00893ACF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Tunjuelito</w:t>
            </w:r>
          </w:p>
          <w:p w14:paraId="24993DDC" w14:textId="77777777" w:rsidR="00E335B1" w:rsidRPr="003F43FE" w:rsidRDefault="00E335B1" w:rsidP="00893ACF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Usme</w:t>
            </w:r>
          </w:p>
          <w:p w14:paraId="25E6F4EB" w14:textId="77777777" w:rsidR="00E335B1" w:rsidRPr="003F43FE" w:rsidRDefault="00E335B1" w:rsidP="00893ACF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Ciudad Bolívar</w:t>
            </w:r>
          </w:p>
          <w:p w14:paraId="284EA69A" w14:textId="77777777" w:rsidR="00E335B1" w:rsidRPr="003F43FE" w:rsidRDefault="00E335B1" w:rsidP="00893ACF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Sumapaz</w:t>
            </w:r>
          </w:p>
        </w:tc>
        <w:tc>
          <w:tcPr>
            <w:tcW w:w="1843" w:type="dxa"/>
          </w:tcPr>
          <w:p w14:paraId="6C5A2381" w14:textId="77777777" w:rsidR="00E335B1" w:rsidRPr="003F43FE" w:rsidRDefault="00E335B1" w:rsidP="00893ACF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</w:t>
            </w:r>
            <w:r w:rsidRPr="002F3BE8">
              <w:rPr>
                <w:sz w:val="22"/>
                <w:szCs w:val="22"/>
              </w:rPr>
              <w:t xml:space="preserve">7428585 - </w:t>
            </w:r>
            <w:r>
              <w:rPr>
                <w:sz w:val="22"/>
                <w:szCs w:val="22"/>
              </w:rPr>
              <w:t>601</w:t>
            </w:r>
            <w:r w:rsidRPr="002F3BE8">
              <w:rPr>
                <w:sz w:val="22"/>
                <w:szCs w:val="22"/>
              </w:rPr>
              <w:t xml:space="preserve">7427001 - </w:t>
            </w:r>
            <w:r>
              <w:rPr>
                <w:sz w:val="22"/>
                <w:szCs w:val="22"/>
              </w:rPr>
              <w:t>601</w:t>
            </w:r>
            <w:r w:rsidRPr="002F3BE8">
              <w:rPr>
                <w:sz w:val="22"/>
                <w:szCs w:val="22"/>
              </w:rPr>
              <w:t>7300000</w:t>
            </w:r>
          </w:p>
        </w:tc>
        <w:tc>
          <w:tcPr>
            <w:tcW w:w="3827" w:type="dxa"/>
          </w:tcPr>
          <w:p w14:paraId="59110997" w14:textId="77777777" w:rsidR="00E335B1" w:rsidRPr="003F43FE" w:rsidRDefault="00E335B1" w:rsidP="00893ACF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</w:p>
          <w:p w14:paraId="7DA9DE43" w14:textId="77777777" w:rsidR="00E335B1" w:rsidRDefault="00E335B1" w:rsidP="00893ACF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hyperlink r:id="rId10" w:history="1">
              <w:r w:rsidRPr="008C5561">
                <w:rPr>
                  <w:rStyle w:val="Hipervnculo"/>
                  <w:sz w:val="22"/>
                  <w:szCs w:val="22"/>
                </w:rPr>
                <w:t>etvsudredsur@gmail.com</w:t>
              </w:r>
            </w:hyperlink>
          </w:p>
          <w:p w14:paraId="78C0AC91" w14:textId="77777777" w:rsidR="00E335B1" w:rsidRPr="003F43FE" w:rsidRDefault="00E335B1" w:rsidP="00893ACF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</w:p>
        </w:tc>
      </w:tr>
      <w:tr w:rsidR="00E335B1" w:rsidRPr="003F43FE" w14:paraId="15FFB90F" w14:textId="77777777" w:rsidTr="00893ACF">
        <w:tc>
          <w:tcPr>
            <w:tcW w:w="3114" w:type="dxa"/>
          </w:tcPr>
          <w:p w14:paraId="019C9CA0" w14:textId="77777777" w:rsidR="00E335B1" w:rsidRPr="003F43FE" w:rsidRDefault="00E335B1" w:rsidP="00893ACF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Subred Integrada de Servicios de Salud Sur Occidente ESE</w:t>
            </w:r>
          </w:p>
        </w:tc>
        <w:tc>
          <w:tcPr>
            <w:tcW w:w="1984" w:type="dxa"/>
          </w:tcPr>
          <w:p w14:paraId="70315F38" w14:textId="77777777" w:rsidR="00E335B1" w:rsidRPr="003F43FE" w:rsidRDefault="00E335B1" w:rsidP="00893ACF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Kennedy</w:t>
            </w:r>
          </w:p>
          <w:p w14:paraId="311ED0EC" w14:textId="77777777" w:rsidR="00E335B1" w:rsidRPr="003F43FE" w:rsidRDefault="00E335B1" w:rsidP="00893ACF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Puente Aranda</w:t>
            </w:r>
          </w:p>
          <w:p w14:paraId="0641AA35" w14:textId="77777777" w:rsidR="00E335B1" w:rsidRPr="003F43FE" w:rsidRDefault="00E335B1" w:rsidP="00893ACF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Bosa</w:t>
            </w:r>
          </w:p>
          <w:p w14:paraId="202B56C6" w14:textId="77777777" w:rsidR="00E335B1" w:rsidRPr="003F43FE" w:rsidRDefault="00E335B1" w:rsidP="00893ACF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Fontibón</w:t>
            </w:r>
          </w:p>
        </w:tc>
        <w:tc>
          <w:tcPr>
            <w:tcW w:w="1843" w:type="dxa"/>
          </w:tcPr>
          <w:p w14:paraId="39ACA127" w14:textId="77777777" w:rsidR="00E335B1" w:rsidRDefault="00E335B1" w:rsidP="00893ACF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3132271540</w:t>
            </w:r>
          </w:p>
          <w:p w14:paraId="2EAF29FD" w14:textId="77777777" w:rsidR="00E335B1" w:rsidRPr="003F43FE" w:rsidRDefault="00E335B1" w:rsidP="00893ACF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3006868496</w:t>
            </w:r>
          </w:p>
        </w:tc>
        <w:tc>
          <w:tcPr>
            <w:tcW w:w="3827" w:type="dxa"/>
          </w:tcPr>
          <w:p w14:paraId="10EA9A11" w14:textId="77777777" w:rsidR="00E335B1" w:rsidRDefault="00E335B1" w:rsidP="00893ACF">
            <w:pPr>
              <w:tabs>
                <w:tab w:val="left" w:pos="3990"/>
                <w:tab w:val="center" w:pos="4704"/>
              </w:tabs>
              <w:rPr>
                <w:color w:val="333333"/>
                <w:sz w:val="22"/>
                <w:szCs w:val="22"/>
              </w:rPr>
            </w:pPr>
            <w:hyperlink r:id="rId11" w:history="1">
              <w:r w:rsidRPr="008C5561">
                <w:rPr>
                  <w:rStyle w:val="Hipervnculo"/>
                  <w:sz w:val="22"/>
                  <w:szCs w:val="22"/>
                </w:rPr>
                <w:t>Etvsubredsuroccidente2@gmail.com</w:t>
              </w:r>
            </w:hyperlink>
          </w:p>
          <w:p w14:paraId="132538C6" w14:textId="77777777" w:rsidR="00E335B1" w:rsidRPr="003F43FE" w:rsidRDefault="00E335B1" w:rsidP="00893ACF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</w:p>
        </w:tc>
      </w:tr>
      <w:tr w:rsidR="00E335B1" w:rsidRPr="003F43FE" w14:paraId="432A3D42" w14:textId="77777777" w:rsidTr="00893ACF">
        <w:tc>
          <w:tcPr>
            <w:tcW w:w="3114" w:type="dxa"/>
          </w:tcPr>
          <w:p w14:paraId="0E6B1F9C" w14:textId="77777777" w:rsidR="00E335B1" w:rsidRPr="003F43FE" w:rsidRDefault="00E335B1" w:rsidP="00893ACF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Subred Integrada de Servicios de Salud Centro Oriente ESE</w:t>
            </w:r>
          </w:p>
        </w:tc>
        <w:tc>
          <w:tcPr>
            <w:tcW w:w="1984" w:type="dxa"/>
          </w:tcPr>
          <w:p w14:paraId="3EA86F20" w14:textId="77777777" w:rsidR="00E335B1" w:rsidRPr="003F43FE" w:rsidRDefault="00E335B1" w:rsidP="00893ACF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Mártires</w:t>
            </w:r>
          </w:p>
          <w:p w14:paraId="5EBBF517" w14:textId="77777777" w:rsidR="00E335B1" w:rsidRPr="003F43FE" w:rsidRDefault="00E335B1" w:rsidP="00893ACF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Santa Fe</w:t>
            </w:r>
          </w:p>
          <w:p w14:paraId="6BB664B8" w14:textId="77777777" w:rsidR="00E335B1" w:rsidRPr="003F43FE" w:rsidRDefault="00E335B1" w:rsidP="00893ACF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Candelaria</w:t>
            </w:r>
          </w:p>
          <w:p w14:paraId="4F42E03A" w14:textId="77777777" w:rsidR="00E335B1" w:rsidRPr="003F43FE" w:rsidRDefault="00E335B1" w:rsidP="00893ACF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Antonio Nariño</w:t>
            </w:r>
          </w:p>
          <w:p w14:paraId="53A0F4CD" w14:textId="77777777" w:rsidR="00E335B1" w:rsidRPr="003F43FE" w:rsidRDefault="00E335B1" w:rsidP="00893ACF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Rafael Uribe</w:t>
            </w:r>
          </w:p>
          <w:p w14:paraId="60DC2D3E" w14:textId="77777777" w:rsidR="00E335B1" w:rsidRPr="003F43FE" w:rsidRDefault="00E335B1" w:rsidP="00893ACF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San Cristóbal</w:t>
            </w:r>
          </w:p>
        </w:tc>
        <w:tc>
          <w:tcPr>
            <w:tcW w:w="1843" w:type="dxa"/>
          </w:tcPr>
          <w:p w14:paraId="79C09C61" w14:textId="77777777" w:rsidR="00E335B1" w:rsidRPr="003F43FE" w:rsidRDefault="00E335B1" w:rsidP="00893ACF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3045957315</w:t>
            </w:r>
          </w:p>
        </w:tc>
        <w:tc>
          <w:tcPr>
            <w:tcW w:w="3827" w:type="dxa"/>
          </w:tcPr>
          <w:p w14:paraId="6D3C34EA" w14:textId="77777777" w:rsidR="00E335B1" w:rsidRPr="003F43FE" w:rsidRDefault="00E335B1" w:rsidP="00893ACF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</w:p>
          <w:p w14:paraId="39C6E2A1" w14:textId="77777777" w:rsidR="00E335B1" w:rsidRDefault="00E335B1" w:rsidP="00893ACF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hyperlink r:id="rId12" w:history="1">
              <w:r w:rsidRPr="008C5561">
                <w:rPr>
                  <w:rStyle w:val="Hipervnculo"/>
                  <w:sz w:val="22"/>
                  <w:szCs w:val="22"/>
                </w:rPr>
                <w:t>etvsubredcentrooriente@gmail.com</w:t>
              </w:r>
            </w:hyperlink>
          </w:p>
          <w:p w14:paraId="1DF10A70" w14:textId="77777777" w:rsidR="00E335B1" w:rsidRPr="003F43FE" w:rsidRDefault="00E335B1" w:rsidP="00893ACF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</w:p>
        </w:tc>
      </w:tr>
      <w:tr w:rsidR="00E335B1" w:rsidRPr="003F43FE" w14:paraId="0303DF12" w14:textId="77777777" w:rsidTr="00893ACF">
        <w:trPr>
          <w:trHeight w:val="1626"/>
        </w:trPr>
        <w:tc>
          <w:tcPr>
            <w:tcW w:w="3114" w:type="dxa"/>
          </w:tcPr>
          <w:p w14:paraId="467CED42" w14:textId="77777777" w:rsidR="00E335B1" w:rsidRPr="003F43FE" w:rsidRDefault="00E335B1" w:rsidP="00893ACF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Subred Integrada de Servicios de Salud Norte ESE</w:t>
            </w:r>
          </w:p>
        </w:tc>
        <w:tc>
          <w:tcPr>
            <w:tcW w:w="1984" w:type="dxa"/>
          </w:tcPr>
          <w:p w14:paraId="41A6E67A" w14:textId="77777777" w:rsidR="00E335B1" w:rsidRPr="003F43FE" w:rsidRDefault="00E335B1" w:rsidP="00893ACF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Usaquén</w:t>
            </w:r>
          </w:p>
          <w:p w14:paraId="3AE4A692" w14:textId="77777777" w:rsidR="00E335B1" w:rsidRPr="003F43FE" w:rsidRDefault="00E335B1" w:rsidP="00893ACF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Chapinero</w:t>
            </w:r>
          </w:p>
          <w:p w14:paraId="70D6F71E" w14:textId="77777777" w:rsidR="00E335B1" w:rsidRPr="003F43FE" w:rsidRDefault="00E335B1" w:rsidP="00893ACF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Suba</w:t>
            </w:r>
          </w:p>
          <w:p w14:paraId="01D33011" w14:textId="77777777" w:rsidR="00E335B1" w:rsidRPr="003F43FE" w:rsidRDefault="00E335B1" w:rsidP="00893ACF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Engativá</w:t>
            </w:r>
          </w:p>
          <w:p w14:paraId="1DE79A86" w14:textId="77777777" w:rsidR="00E335B1" w:rsidRPr="003F43FE" w:rsidRDefault="00E335B1" w:rsidP="00893ACF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Barrios Unidos</w:t>
            </w:r>
          </w:p>
          <w:p w14:paraId="591FCFD0" w14:textId="77777777" w:rsidR="00E335B1" w:rsidRPr="003F43FE" w:rsidRDefault="00E335B1" w:rsidP="00893ACF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 w:rsidRPr="003F43FE">
              <w:rPr>
                <w:sz w:val="22"/>
                <w:szCs w:val="22"/>
              </w:rPr>
              <w:t>Teusaquillo</w:t>
            </w:r>
          </w:p>
        </w:tc>
        <w:tc>
          <w:tcPr>
            <w:tcW w:w="1843" w:type="dxa"/>
          </w:tcPr>
          <w:p w14:paraId="347433D5" w14:textId="77777777" w:rsidR="00E335B1" w:rsidRPr="003F43FE" w:rsidRDefault="00E335B1" w:rsidP="00893ACF">
            <w:pPr>
              <w:tabs>
                <w:tab w:val="left" w:pos="3990"/>
                <w:tab w:val="center" w:pos="47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6014431790 Ext 3904</w:t>
            </w:r>
          </w:p>
        </w:tc>
        <w:tc>
          <w:tcPr>
            <w:tcW w:w="3827" w:type="dxa"/>
          </w:tcPr>
          <w:p w14:paraId="68F540FA" w14:textId="77777777" w:rsidR="00E335B1" w:rsidRDefault="00E335B1" w:rsidP="00893ACF">
            <w:pPr>
              <w:tabs>
                <w:tab w:val="left" w:pos="3990"/>
                <w:tab w:val="center" w:pos="4704"/>
              </w:tabs>
              <w:rPr>
                <w:color w:val="333333"/>
                <w:sz w:val="22"/>
                <w:szCs w:val="22"/>
              </w:rPr>
            </w:pPr>
            <w:hyperlink r:id="rId13" w:history="1">
              <w:r w:rsidRPr="008C5561">
                <w:rPr>
                  <w:rStyle w:val="Hipervnculo"/>
                  <w:sz w:val="22"/>
                  <w:szCs w:val="22"/>
                </w:rPr>
                <w:t>Etvsubrednorte5@gmail.com</w:t>
              </w:r>
            </w:hyperlink>
          </w:p>
          <w:p w14:paraId="23CAA56B" w14:textId="77777777" w:rsidR="00E335B1" w:rsidRDefault="00E335B1" w:rsidP="00893ACF">
            <w:pPr>
              <w:tabs>
                <w:tab w:val="left" w:pos="3990"/>
                <w:tab w:val="center" w:pos="4704"/>
              </w:tabs>
              <w:rPr>
                <w:color w:val="333333"/>
                <w:sz w:val="22"/>
                <w:szCs w:val="22"/>
              </w:rPr>
            </w:pPr>
          </w:p>
          <w:p w14:paraId="3038B13F" w14:textId="77777777" w:rsidR="00E335B1" w:rsidRDefault="00E335B1" w:rsidP="00893ACF">
            <w:pPr>
              <w:tabs>
                <w:tab w:val="left" w:pos="3990"/>
                <w:tab w:val="center" w:pos="4704"/>
              </w:tabs>
              <w:rPr>
                <w:color w:val="333333"/>
                <w:sz w:val="22"/>
                <w:szCs w:val="22"/>
              </w:rPr>
            </w:pPr>
            <w:hyperlink r:id="rId14" w:history="1">
              <w:r w:rsidRPr="008C5561">
                <w:rPr>
                  <w:rStyle w:val="Hipervnculo"/>
                  <w:sz w:val="22"/>
                  <w:szCs w:val="22"/>
                </w:rPr>
                <w:t>Etvsubrednorte6@gmail.com</w:t>
              </w:r>
            </w:hyperlink>
          </w:p>
          <w:p w14:paraId="09F47A48" w14:textId="77777777" w:rsidR="00E335B1" w:rsidRPr="003F43FE" w:rsidRDefault="00E335B1" w:rsidP="00893ACF">
            <w:pPr>
              <w:tabs>
                <w:tab w:val="left" w:pos="3990"/>
                <w:tab w:val="center" w:pos="4704"/>
              </w:tabs>
              <w:rPr>
                <w:color w:val="333333"/>
                <w:sz w:val="22"/>
                <w:szCs w:val="22"/>
              </w:rPr>
            </w:pPr>
          </w:p>
        </w:tc>
      </w:tr>
    </w:tbl>
    <w:p w14:paraId="2BDED13E" w14:textId="77777777" w:rsidR="00E335B1" w:rsidRPr="004C490F" w:rsidRDefault="00E335B1" w:rsidP="004C490F">
      <w:pPr>
        <w:tabs>
          <w:tab w:val="left" w:pos="3990"/>
          <w:tab w:val="center" w:pos="4704"/>
        </w:tabs>
        <w:jc w:val="center"/>
        <w:rPr>
          <w:b/>
          <w:szCs w:val="20"/>
        </w:rPr>
      </w:pPr>
    </w:p>
    <w:sectPr w:rsidR="00E335B1" w:rsidRPr="004C490F" w:rsidSect="00E234B3">
      <w:pgSz w:w="15842" w:h="12242" w:orient="landscape"/>
      <w:pgMar w:top="1418" w:right="1701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AAC98" w14:textId="77777777" w:rsidR="00EE56A1" w:rsidRDefault="00EE56A1" w:rsidP="006D3B96">
      <w:r>
        <w:separator/>
      </w:r>
    </w:p>
  </w:endnote>
  <w:endnote w:type="continuationSeparator" w:id="0">
    <w:p w14:paraId="0E396A6B" w14:textId="77777777" w:rsidR="00EE56A1" w:rsidRDefault="00EE56A1" w:rsidP="006D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6C23A" w14:textId="77777777" w:rsidR="00EE56A1" w:rsidRDefault="00EE56A1" w:rsidP="006D3B96">
      <w:r>
        <w:separator/>
      </w:r>
    </w:p>
  </w:footnote>
  <w:footnote w:type="continuationSeparator" w:id="0">
    <w:p w14:paraId="1029A45D" w14:textId="77777777" w:rsidR="00EE56A1" w:rsidRDefault="00EE56A1" w:rsidP="006D3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0646"/>
    <w:multiLevelType w:val="hybridMultilevel"/>
    <w:tmpl w:val="2918CC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450F0"/>
    <w:multiLevelType w:val="hybridMultilevel"/>
    <w:tmpl w:val="C3C4E932"/>
    <w:lvl w:ilvl="0" w:tplc="234A210A">
      <w:numFmt w:val="bullet"/>
      <w:lvlText w:val="-"/>
      <w:lvlJc w:val="left"/>
      <w:pPr>
        <w:ind w:left="573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005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077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1490" w:hanging="360"/>
      </w:pPr>
      <w:rPr>
        <w:rFonts w:ascii="Wingdings" w:hAnsi="Wingdings" w:hint="default"/>
      </w:rPr>
    </w:lvl>
  </w:abstractNum>
  <w:abstractNum w:abstractNumId="2" w15:restartNumberingAfterBreak="0">
    <w:nsid w:val="3CC50D48"/>
    <w:multiLevelType w:val="multilevel"/>
    <w:tmpl w:val="7B52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AC2C0A"/>
    <w:multiLevelType w:val="hybridMultilevel"/>
    <w:tmpl w:val="BC885366"/>
    <w:lvl w:ilvl="0" w:tplc="10224C9E">
      <w:numFmt w:val="bullet"/>
      <w:lvlText w:val="-"/>
      <w:lvlJc w:val="left"/>
      <w:pPr>
        <w:ind w:left="573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005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077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1490" w:hanging="360"/>
      </w:pPr>
      <w:rPr>
        <w:rFonts w:ascii="Wingdings" w:hAnsi="Wingdings" w:hint="default"/>
      </w:rPr>
    </w:lvl>
  </w:abstractNum>
  <w:abstractNum w:abstractNumId="4" w15:restartNumberingAfterBreak="0">
    <w:nsid w:val="73611C39"/>
    <w:multiLevelType w:val="multilevel"/>
    <w:tmpl w:val="E024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0D9"/>
    <w:rsid w:val="00003167"/>
    <w:rsid w:val="00014FB6"/>
    <w:rsid w:val="00031A96"/>
    <w:rsid w:val="00033C3F"/>
    <w:rsid w:val="00053002"/>
    <w:rsid w:val="0005489C"/>
    <w:rsid w:val="000B59B9"/>
    <w:rsid w:val="000C07DE"/>
    <w:rsid w:val="000F097D"/>
    <w:rsid w:val="000F64DA"/>
    <w:rsid w:val="00107EB4"/>
    <w:rsid w:val="00121342"/>
    <w:rsid w:val="00164673"/>
    <w:rsid w:val="001867EC"/>
    <w:rsid w:val="00195F7A"/>
    <w:rsid w:val="001C724A"/>
    <w:rsid w:val="001F5C1E"/>
    <w:rsid w:val="00226DE2"/>
    <w:rsid w:val="00236D13"/>
    <w:rsid w:val="00263B8A"/>
    <w:rsid w:val="002C0F54"/>
    <w:rsid w:val="002C6392"/>
    <w:rsid w:val="002E1C18"/>
    <w:rsid w:val="002F1F55"/>
    <w:rsid w:val="00325814"/>
    <w:rsid w:val="003430D9"/>
    <w:rsid w:val="0036077A"/>
    <w:rsid w:val="00385DFF"/>
    <w:rsid w:val="003A654E"/>
    <w:rsid w:val="003D4997"/>
    <w:rsid w:val="00437E1A"/>
    <w:rsid w:val="0047325B"/>
    <w:rsid w:val="00475828"/>
    <w:rsid w:val="00481212"/>
    <w:rsid w:val="00490B5D"/>
    <w:rsid w:val="004C22D8"/>
    <w:rsid w:val="004C490F"/>
    <w:rsid w:val="004C6F45"/>
    <w:rsid w:val="004D5E09"/>
    <w:rsid w:val="005010CB"/>
    <w:rsid w:val="00506659"/>
    <w:rsid w:val="00542FBD"/>
    <w:rsid w:val="00557CAF"/>
    <w:rsid w:val="00594C9E"/>
    <w:rsid w:val="0059510D"/>
    <w:rsid w:val="00596C59"/>
    <w:rsid w:val="005B4DDC"/>
    <w:rsid w:val="005E065C"/>
    <w:rsid w:val="005F2239"/>
    <w:rsid w:val="00616E82"/>
    <w:rsid w:val="00667483"/>
    <w:rsid w:val="006839EF"/>
    <w:rsid w:val="006D3B96"/>
    <w:rsid w:val="006D64F0"/>
    <w:rsid w:val="006F3F1E"/>
    <w:rsid w:val="00701380"/>
    <w:rsid w:val="00752B75"/>
    <w:rsid w:val="00766F60"/>
    <w:rsid w:val="007836D4"/>
    <w:rsid w:val="00783BB3"/>
    <w:rsid w:val="007F1DBE"/>
    <w:rsid w:val="0082072F"/>
    <w:rsid w:val="0083181B"/>
    <w:rsid w:val="00832128"/>
    <w:rsid w:val="00832F6A"/>
    <w:rsid w:val="00857DC1"/>
    <w:rsid w:val="008615DC"/>
    <w:rsid w:val="00864EEC"/>
    <w:rsid w:val="00895CB6"/>
    <w:rsid w:val="008979CF"/>
    <w:rsid w:val="008B71A2"/>
    <w:rsid w:val="008C0A2E"/>
    <w:rsid w:val="008D62DE"/>
    <w:rsid w:val="008E466A"/>
    <w:rsid w:val="008F02F7"/>
    <w:rsid w:val="008F35FB"/>
    <w:rsid w:val="00924DCA"/>
    <w:rsid w:val="00935325"/>
    <w:rsid w:val="009556B2"/>
    <w:rsid w:val="00963F2C"/>
    <w:rsid w:val="009875AB"/>
    <w:rsid w:val="00991EEC"/>
    <w:rsid w:val="009B07EA"/>
    <w:rsid w:val="009F72C1"/>
    <w:rsid w:val="00A2589A"/>
    <w:rsid w:val="00A34092"/>
    <w:rsid w:val="00A375E7"/>
    <w:rsid w:val="00A37BB0"/>
    <w:rsid w:val="00A40CD1"/>
    <w:rsid w:val="00A52F6E"/>
    <w:rsid w:val="00A76332"/>
    <w:rsid w:val="00A82D1E"/>
    <w:rsid w:val="00A87B21"/>
    <w:rsid w:val="00AC0EEE"/>
    <w:rsid w:val="00AC4361"/>
    <w:rsid w:val="00AF14B5"/>
    <w:rsid w:val="00AF3C99"/>
    <w:rsid w:val="00B2279C"/>
    <w:rsid w:val="00B2476A"/>
    <w:rsid w:val="00B30F00"/>
    <w:rsid w:val="00B35EF2"/>
    <w:rsid w:val="00B36B92"/>
    <w:rsid w:val="00B616A4"/>
    <w:rsid w:val="00B645F7"/>
    <w:rsid w:val="00B7684D"/>
    <w:rsid w:val="00BE79D2"/>
    <w:rsid w:val="00C11313"/>
    <w:rsid w:val="00C32883"/>
    <w:rsid w:val="00C452C9"/>
    <w:rsid w:val="00C46EAD"/>
    <w:rsid w:val="00C57508"/>
    <w:rsid w:val="00C660A0"/>
    <w:rsid w:val="00CC1A80"/>
    <w:rsid w:val="00CC5BD4"/>
    <w:rsid w:val="00CE5018"/>
    <w:rsid w:val="00CE5EE8"/>
    <w:rsid w:val="00CF65F7"/>
    <w:rsid w:val="00D01E91"/>
    <w:rsid w:val="00D23514"/>
    <w:rsid w:val="00D40BA4"/>
    <w:rsid w:val="00D80671"/>
    <w:rsid w:val="00DA4899"/>
    <w:rsid w:val="00DB184A"/>
    <w:rsid w:val="00DC725D"/>
    <w:rsid w:val="00DE3EA9"/>
    <w:rsid w:val="00E07D58"/>
    <w:rsid w:val="00E234B3"/>
    <w:rsid w:val="00E335B1"/>
    <w:rsid w:val="00E348F8"/>
    <w:rsid w:val="00E84B7F"/>
    <w:rsid w:val="00EA0BC8"/>
    <w:rsid w:val="00EA2519"/>
    <w:rsid w:val="00EB52E9"/>
    <w:rsid w:val="00EE56A1"/>
    <w:rsid w:val="00F04CA2"/>
    <w:rsid w:val="00F051E5"/>
    <w:rsid w:val="00F453A4"/>
    <w:rsid w:val="00F511D0"/>
    <w:rsid w:val="00F5211E"/>
    <w:rsid w:val="00F66F03"/>
    <w:rsid w:val="00F81254"/>
    <w:rsid w:val="00FA00E5"/>
    <w:rsid w:val="00FA144D"/>
    <w:rsid w:val="00FA77AC"/>
    <w:rsid w:val="00FC56AB"/>
    <w:rsid w:val="00FD463E"/>
    <w:rsid w:val="00FE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C504FE"/>
  <w14:defaultImageDpi w14:val="300"/>
  <w15:docId w15:val="{236ACE13-2D6B-437E-BB57-B0A779F8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35E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D40BA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s-C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35E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5EF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40BA4"/>
    <w:rPr>
      <w:rFonts w:ascii="Times" w:hAnsi="Times"/>
      <w:b/>
      <w:bCs/>
      <w:sz w:val="36"/>
      <w:szCs w:val="36"/>
      <w:lang w:val="es-CO"/>
    </w:rPr>
  </w:style>
  <w:style w:type="character" w:customStyle="1" w:styleId="Ttulo3Car">
    <w:name w:val="Título 3 Car"/>
    <w:basedOn w:val="Fuentedeprrafopredeter"/>
    <w:link w:val="Ttulo3"/>
    <w:uiPriority w:val="9"/>
    <w:rsid w:val="00B35E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D40B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40BA4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CO"/>
    </w:rPr>
  </w:style>
  <w:style w:type="character" w:customStyle="1" w:styleId="ms-wpheadertdselspan">
    <w:name w:val="ms-wpheadertdselspan"/>
    <w:basedOn w:val="Fuentedeprrafopredeter"/>
    <w:rsid w:val="00B35EF2"/>
  </w:style>
  <w:style w:type="paragraph" w:styleId="Textodeglobo">
    <w:name w:val="Balloon Text"/>
    <w:basedOn w:val="Normal"/>
    <w:link w:val="TextodegloboCar"/>
    <w:uiPriority w:val="99"/>
    <w:semiHidden/>
    <w:unhideWhenUsed/>
    <w:rsid w:val="00B35EF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5EF2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D3B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3B96"/>
  </w:style>
  <w:style w:type="paragraph" w:styleId="Piedepgina">
    <w:name w:val="footer"/>
    <w:basedOn w:val="Normal"/>
    <w:link w:val="PiedepginaCar"/>
    <w:uiPriority w:val="99"/>
    <w:unhideWhenUsed/>
    <w:rsid w:val="006D3B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3B96"/>
  </w:style>
  <w:style w:type="table" w:styleId="Tablaconcuadrcula">
    <w:name w:val="Table Grid"/>
    <w:basedOn w:val="Tablanormal"/>
    <w:uiPriority w:val="59"/>
    <w:rsid w:val="004C4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33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24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828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3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73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8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69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43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9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4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15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7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33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2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0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13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62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97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08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14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5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63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95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52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17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8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9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02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82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77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8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1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86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03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13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92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95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2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98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85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92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3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5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04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55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55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45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73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80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57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07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7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32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53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80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85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9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64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40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66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54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89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1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ho.org/hq/index.php?option=com_topics&amp;view=article&amp;id=10&amp;Itemid=40743&amp;lang=es" TargetMode="External"/><Relationship Id="rId13" Type="http://schemas.openxmlformats.org/officeDocument/2006/relationships/hyperlink" Target="mailto:Etvsubrednorte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tvsubredcentrooriente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tvsubredsuroccidente2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tvsudredsu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nsalud.gov.co/sites/rid/Lists/BibliotecaDigital/RIDE/INEC/IGUB/guia-chagas-ops-2018.pdf" TargetMode="External"/><Relationship Id="rId14" Type="http://schemas.openxmlformats.org/officeDocument/2006/relationships/hyperlink" Target="mailto:Etvsubrednorte6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97A4E-0C43-4FB1-B489-AE3A0C43A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945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Familia Herazo Perez</Company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Herazo</dc:creator>
  <cp:keywords/>
  <dc:description/>
  <cp:lastModifiedBy>ALEXANDER ESTEPA</cp:lastModifiedBy>
  <cp:revision>2</cp:revision>
  <cp:lastPrinted>2018-08-14T15:31:00Z</cp:lastPrinted>
  <dcterms:created xsi:type="dcterms:W3CDTF">2022-01-21T15:26:00Z</dcterms:created>
  <dcterms:modified xsi:type="dcterms:W3CDTF">2022-01-21T15:26:00Z</dcterms:modified>
</cp:coreProperties>
</file>