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03DB" w14:textId="2311BA62" w:rsidR="00475828" w:rsidRPr="008E466A" w:rsidRDefault="00475828" w:rsidP="00475828">
      <w:pPr>
        <w:jc w:val="center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MALARIA (PALUDISMO)</w:t>
      </w:r>
    </w:p>
    <w:p w14:paraId="3EE026CE" w14:textId="77777777" w:rsidR="00475828" w:rsidRPr="008E466A" w:rsidRDefault="00475828" w:rsidP="00475828">
      <w:pPr>
        <w:jc w:val="both"/>
        <w:rPr>
          <w:sz w:val="20"/>
          <w:szCs w:val="20"/>
        </w:rPr>
      </w:pPr>
    </w:p>
    <w:p w14:paraId="7D0D4171" w14:textId="6BF73AA8" w:rsidR="00475828" w:rsidRPr="008E466A" w:rsidRDefault="00475828" w:rsidP="00475828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¿Qué es la Malaria?</w:t>
      </w:r>
    </w:p>
    <w:p w14:paraId="00949639" w14:textId="77777777" w:rsidR="00475828" w:rsidRPr="008E466A" w:rsidRDefault="00475828" w:rsidP="00475828">
      <w:pPr>
        <w:jc w:val="both"/>
        <w:rPr>
          <w:b/>
          <w:sz w:val="20"/>
          <w:szCs w:val="20"/>
        </w:rPr>
      </w:pPr>
    </w:p>
    <w:p w14:paraId="5F53BA15" w14:textId="0018FD5B" w:rsidR="00475828" w:rsidRPr="008E466A" w:rsidRDefault="00475828" w:rsidP="00475828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La Malaria</w:t>
      </w:r>
      <w:r w:rsidR="009875AB" w:rsidRPr="008E466A">
        <w:rPr>
          <w:sz w:val="20"/>
          <w:szCs w:val="20"/>
        </w:rPr>
        <w:t xml:space="preserve"> </w:t>
      </w:r>
      <w:r w:rsidRPr="008E466A">
        <w:rPr>
          <w:sz w:val="20"/>
          <w:szCs w:val="20"/>
        </w:rPr>
        <w:t xml:space="preserve">también </w:t>
      </w:r>
      <w:r w:rsidR="009875AB" w:rsidRPr="008E466A">
        <w:rPr>
          <w:sz w:val="20"/>
          <w:szCs w:val="20"/>
        </w:rPr>
        <w:t>conocida</w:t>
      </w:r>
      <w:r w:rsidRPr="008E466A">
        <w:rPr>
          <w:sz w:val="20"/>
          <w:szCs w:val="20"/>
        </w:rPr>
        <w:t xml:space="preserve"> como Paludismo es una enfermedad infecciosa causada por un parásito transmitido por medio de la </w:t>
      </w:r>
      <w:r w:rsidR="00F051E5">
        <w:rPr>
          <w:sz w:val="20"/>
          <w:szCs w:val="20"/>
        </w:rPr>
        <w:t>picadura de</w:t>
      </w:r>
      <w:r w:rsidRPr="008E466A">
        <w:rPr>
          <w:sz w:val="20"/>
          <w:szCs w:val="20"/>
        </w:rPr>
        <w:t>l mosquito Anopheles.</w:t>
      </w:r>
    </w:p>
    <w:p w14:paraId="2A16AC5F" w14:textId="77777777" w:rsidR="00475828" w:rsidRPr="008E466A" w:rsidRDefault="00475828" w:rsidP="00475828">
      <w:pPr>
        <w:jc w:val="both"/>
        <w:rPr>
          <w:sz w:val="20"/>
          <w:szCs w:val="20"/>
        </w:rPr>
      </w:pPr>
    </w:p>
    <w:p w14:paraId="42DF774D" w14:textId="11A19ED4" w:rsidR="00475828" w:rsidRPr="008E466A" w:rsidRDefault="00475828" w:rsidP="00475828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 xml:space="preserve">¿Cómo se transmite la </w:t>
      </w:r>
      <w:r w:rsidR="00864EEC" w:rsidRPr="008E466A">
        <w:rPr>
          <w:b/>
          <w:sz w:val="20"/>
          <w:szCs w:val="20"/>
        </w:rPr>
        <w:t>Malaria</w:t>
      </w:r>
      <w:r w:rsidRPr="008E466A">
        <w:rPr>
          <w:b/>
          <w:sz w:val="20"/>
          <w:szCs w:val="20"/>
        </w:rPr>
        <w:t>?</w:t>
      </w:r>
    </w:p>
    <w:p w14:paraId="11F0A70F" w14:textId="77777777" w:rsidR="00475828" w:rsidRPr="008E466A" w:rsidRDefault="00475828" w:rsidP="00475828">
      <w:pPr>
        <w:jc w:val="both"/>
        <w:rPr>
          <w:sz w:val="20"/>
          <w:szCs w:val="20"/>
        </w:rPr>
      </w:pPr>
    </w:p>
    <w:p w14:paraId="58459502" w14:textId="17A41A6B" w:rsidR="00475828" w:rsidRPr="008E466A" w:rsidRDefault="00FA77AC" w:rsidP="00475828">
      <w:pPr>
        <w:jc w:val="both"/>
        <w:rPr>
          <w:sz w:val="20"/>
          <w:szCs w:val="20"/>
        </w:rPr>
      </w:pPr>
      <w:r>
        <w:rPr>
          <w:sz w:val="20"/>
          <w:szCs w:val="20"/>
        </w:rPr>
        <w:t>Se transmite</w:t>
      </w:r>
      <w:r w:rsidR="00475828" w:rsidRPr="008E466A">
        <w:rPr>
          <w:sz w:val="20"/>
          <w:szCs w:val="20"/>
        </w:rPr>
        <w:t xml:space="preserve"> a través de la picadura de un insecto (mos</w:t>
      </w:r>
      <w:r w:rsidR="00864EEC" w:rsidRPr="008E466A">
        <w:rPr>
          <w:sz w:val="20"/>
          <w:szCs w:val="20"/>
        </w:rPr>
        <w:t>quito</w:t>
      </w:r>
      <w:r w:rsidR="00475828" w:rsidRPr="008E466A">
        <w:rPr>
          <w:sz w:val="20"/>
          <w:szCs w:val="20"/>
        </w:rPr>
        <w:t xml:space="preserve">) del género </w:t>
      </w:r>
      <w:r w:rsidR="00B36B92" w:rsidRPr="008E466A">
        <w:rPr>
          <w:sz w:val="20"/>
          <w:szCs w:val="20"/>
        </w:rPr>
        <w:t>Anopheles</w:t>
      </w:r>
      <w:r w:rsidR="00475828" w:rsidRPr="008E466A">
        <w:rPr>
          <w:sz w:val="20"/>
          <w:szCs w:val="20"/>
        </w:rPr>
        <w:t>. Este insecto se alimenta de sangre y durante la picadur</w:t>
      </w:r>
      <w:r w:rsidR="00B36B92" w:rsidRPr="008E466A">
        <w:rPr>
          <w:sz w:val="20"/>
          <w:szCs w:val="20"/>
        </w:rPr>
        <w:t>a puede inocular el parasito.</w:t>
      </w:r>
    </w:p>
    <w:p w14:paraId="00724E2A" w14:textId="77777777" w:rsidR="00475828" w:rsidRPr="008E466A" w:rsidRDefault="00475828" w:rsidP="00475828">
      <w:pPr>
        <w:jc w:val="both"/>
        <w:rPr>
          <w:b/>
          <w:sz w:val="20"/>
          <w:szCs w:val="20"/>
        </w:rPr>
      </w:pPr>
    </w:p>
    <w:p w14:paraId="30C8311A" w14:textId="57BB303D" w:rsidR="00475828" w:rsidRPr="008E466A" w:rsidRDefault="00475828" w:rsidP="00475828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 xml:space="preserve">¿Qué síntomas se presentan si tengo </w:t>
      </w:r>
      <w:r w:rsidR="00B36B92" w:rsidRPr="008E466A">
        <w:rPr>
          <w:b/>
          <w:sz w:val="20"/>
          <w:szCs w:val="20"/>
        </w:rPr>
        <w:t>Malaria</w:t>
      </w:r>
      <w:r w:rsidRPr="008E466A">
        <w:rPr>
          <w:b/>
          <w:sz w:val="20"/>
          <w:szCs w:val="20"/>
        </w:rPr>
        <w:t>?</w:t>
      </w:r>
    </w:p>
    <w:p w14:paraId="0B1086BE" w14:textId="77777777" w:rsidR="00475828" w:rsidRPr="008E466A" w:rsidRDefault="00475828" w:rsidP="00475828">
      <w:pPr>
        <w:jc w:val="both"/>
        <w:rPr>
          <w:b/>
          <w:sz w:val="20"/>
          <w:szCs w:val="20"/>
        </w:rPr>
      </w:pPr>
    </w:p>
    <w:p w14:paraId="08E653E1" w14:textId="33660666" w:rsidR="00475828" w:rsidRPr="008E466A" w:rsidRDefault="00B36B92" w:rsidP="00475828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 xml:space="preserve">Los principales síntomas son: fiebre intermitente, episodios de sudoración y escalofríos, malestar general y dolor de cabeza. Pueden existir otras </w:t>
      </w:r>
      <w:r w:rsidR="001C724A" w:rsidRPr="008E466A">
        <w:rPr>
          <w:sz w:val="20"/>
          <w:szCs w:val="20"/>
        </w:rPr>
        <w:t>manifestaciones</w:t>
      </w:r>
      <w:r w:rsidRPr="008E466A">
        <w:rPr>
          <w:sz w:val="20"/>
          <w:szCs w:val="20"/>
        </w:rPr>
        <w:t xml:space="preserve"> como dolor abdominal, coloración amarilla en las conjuntivas (ictericia), entre otras manifestaciones clínicas.</w:t>
      </w:r>
    </w:p>
    <w:p w14:paraId="015D3F72" w14:textId="77777777" w:rsidR="00B36B92" w:rsidRPr="008E466A" w:rsidRDefault="00B36B92" w:rsidP="00475828">
      <w:pPr>
        <w:jc w:val="both"/>
        <w:rPr>
          <w:sz w:val="20"/>
          <w:szCs w:val="20"/>
        </w:rPr>
      </w:pPr>
    </w:p>
    <w:p w14:paraId="072C9A3C" w14:textId="46D16BD3" w:rsidR="00475828" w:rsidRPr="008E466A" w:rsidRDefault="00475828" w:rsidP="00475828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 xml:space="preserve">¿Cómo puedo saber si tengo </w:t>
      </w:r>
      <w:r w:rsidR="001C724A" w:rsidRPr="008E466A">
        <w:rPr>
          <w:b/>
          <w:sz w:val="20"/>
          <w:szCs w:val="20"/>
        </w:rPr>
        <w:t>Malaria</w:t>
      </w:r>
      <w:r w:rsidRPr="008E466A">
        <w:rPr>
          <w:b/>
          <w:sz w:val="20"/>
          <w:szCs w:val="20"/>
        </w:rPr>
        <w:t>?</w:t>
      </w:r>
    </w:p>
    <w:p w14:paraId="5525ABD0" w14:textId="77777777" w:rsidR="00475828" w:rsidRPr="008E466A" w:rsidRDefault="00475828" w:rsidP="00475828">
      <w:pPr>
        <w:jc w:val="both"/>
        <w:rPr>
          <w:b/>
          <w:sz w:val="20"/>
          <w:szCs w:val="20"/>
        </w:rPr>
      </w:pPr>
    </w:p>
    <w:p w14:paraId="213D375C" w14:textId="3E0E163C" w:rsidR="00475828" w:rsidRPr="008E466A" w:rsidRDefault="00475828" w:rsidP="00475828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De acuerdo a las manifestaciones clínicas y teniendo en cuenta otros datos imp</w:t>
      </w:r>
      <w:r w:rsidR="00990BAB">
        <w:rPr>
          <w:sz w:val="20"/>
          <w:szCs w:val="20"/>
        </w:rPr>
        <w:t xml:space="preserve">ortantes de la historia clínica, </w:t>
      </w:r>
      <w:r w:rsidRPr="008E466A">
        <w:rPr>
          <w:sz w:val="20"/>
          <w:szCs w:val="20"/>
        </w:rPr>
        <w:t xml:space="preserve">el médico ante la sospecha de </w:t>
      </w:r>
      <w:r w:rsidR="001C724A" w:rsidRPr="008E466A">
        <w:rPr>
          <w:sz w:val="20"/>
          <w:szCs w:val="20"/>
        </w:rPr>
        <w:t>Malaria</w:t>
      </w:r>
      <w:r w:rsidRPr="008E466A">
        <w:rPr>
          <w:sz w:val="20"/>
          <w:szCs w:val="20"/>
        </w:rPr>
        <w:t xml:space="preserve"> ordenará los exámenes pertinentes. Principalmente se utiliza</w:t>
      </w:r>
      <w:r w:rsidR="001C724A" w:rsidRPr="008E466A">
        <w:rPr>
          <w:sz w:val="20"/>
          <w:szCs w:val="20"/>
        </w:rPr>
        <w:t>n exámenes para identificar al parasito en sangre esto son: gota gruesa o extendido de sangre periférica.</w:t>
      </w:r>
    </w:p>
    <w:p w14:paraId="4481945F" w14:textId="77777777" w:rsidR="00475828" w:rsidRPr="008E466A" w:rsidRDefault="00475828" w:rsidP="00475828">
      <w:pPr>
        <w:jc w:val="both"/>
        <w:rPr>
          <w:b/>
          <w:sz w:val="20"/>
          <w:szCs w:val="20"/>
        </w:rPr>
      </w:pPr>
    </w:p>
    <w:p w14:paraId="3A25D315" w14:textId="0D0B6D31" w:rsidR="00475828" w:rsidRPr="008E466A" w:rsidRDefault="00475828" w:rsidP="00475828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 xml:space="preserve">¿Qué debo hacer si tengo </w:t>
      </w:r>
      <w:r w:rsidR="001C724A" w:rsidRPr="008E466A">
        <w:rPr>
          <w:b/>
          <w:sz w:val="20"/>
          <w:szCs w:val="20"/>
        </w:rPr>
        <w:t>Malaria</w:t>
      </w:r>
      <w:r w:rsidRPr="008E466A">
        <w:rPr>
          <w:b/>
          <w:sz w:val="20"/>
          <w:szCs w:val="20"/>
        </w:rPr>
        <w:t>?</w:t>
      </w:r>
    </w:p>
    <w:p w14:paraId="581FACE9" w14:textId="77777777" w:rsidR="00475828" w:rsidRPr="008E466A" w:rsidRDefault="00475828" w:rsidP="00475828">
      <w:pPr>
        <w:jc w:val="both"/>
        <w:rPr>
          <w:sz w:val="20"/>
          <w:szCs w:val="20"/>
        </w:rPr>
      </w:pPr>
    </w:p>
    <w:p w14:paraId="7BC46BB0" w14:textId="3D77DDA7" w:rsidR="00475828" w:rsidRPr="008E466A" w:rsidRDefault="00475828" w:rsidP="00475828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 xml:space="preserve">Una vez confirmado el caso de </w:t>
      </w:r>
      <w:r w:rsidR="001C724A" w:rsidRPr="008E466A">
        <w:rPr>
          <w:sz w:val="20"/>
          <w:szCs w:val="20"/>
        </w:rPr>
        <w:t>Malaria</w:t>
      </w:r>
      <w:r w:rsidR="00990BAB">
        <w:rPr>
          <w:sz w:val="20"/>
          <w:szCs w:val="20"/>
        </w:rPr>
        <w:t>,</w:t>
      </w:r>
      <w:r w:rsidR="001C724A" w:rsidRPr="008E466A">
        <w:rPr>
          <w:sz w:val="20"/>
          <w:szCs w:val="20"/>
        </w:rPr>
        <w:t xml:space="preserve"> el médico debe </w:t>
      </w:r>
      <w:r w:rsidRPr="008E466A">
        <w:rPr>
          <w:sz w:val="20"/>
          <w:szCs w:val="20"/>
        </w:rPr>
        <w:t>instaurar tratamiento</w:t>
      </w:r>
      <w:r w:rsidR="001C724A" w:rsidRPr="008E466A">
        <w:rPr>
          <w:sz w:val="20"/>
          <w:szCs w:val="20"/>
        </w:rPr>
        <w:t xml:space="preserve"> de acuerdo a la especie del parasito y a la clínica del paciente</w:t>
      </w:r>
      <w:r w:rsidRPr="008E466A">
        <w:rPr>
          <w:sz w:val="20"/>
          <w:szCs w:val="20"/>
        </w:rPr>
        <w:t>.</w:t>
      </w:r>
    </w:p>
    <w:p w14:paraId="39642D62" w14:textId="77777777" w:rsidR="00475828" w:rsidRPr="008E466A" w:rsidRDefault="00475828" w:rsidP="00475828">
      <w:pPr>
        <w:jc w:val="both"/>
        <w:rPr>
          <w:b/>
          <w:sz w:val="20"/>
          <w:szCs w:val="20"/>
        </w:rPr>
      </w:pPr>
    </w:p>
    <w:p w14:paraId="20D96BCC" w14:textId="6B36AC2E" w:rsidR="00475828" w:rsidRPr="008E466A" w:rsidRDefault="00475828" w:rsidP="00475828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 xml:space="preserve">¿Existe tratamiento para </w:t>
      </w:r>
      <w:r w:rsidR="001C724A" w:rsidRPr="008E466A">
        <w:rPr>
          <w:b/>
          <w:sz w:val="20"/>
          <w:szCs w:val="20"/>
        </w:rPr>
        <w:t>Malaria</w:t>
      </w:r>
      <w:r w:rsidRPr="008E466A">
        <w:rPr>
          <w:b/>
          <w:sz w:val="20"/>
          <w:szCs w:val="20"/>
        </w:rPr>
        <w:t>?</w:t>
      </w:r>
    </w:p>
    <w:p w14:paraId="50092B07" w14:textId="77777777" w:rsidR="00475828" w:rsidRPr="008E466A" w:rsidRDefault="00475828" w:rsidP="00475828">
      <w:pPr>
        <w:jc w:val="both"/>
        <w:rPr>
          <w:sz w:val="20"/>
          <w:szCs w:val="20"/>
        </w:rPr>
      </w:pPr>
    </w:p>
    <w:p w14:paraId="0AC4950C" w14:textId="42AA457B" w:rsidR="00475828" w:rsidRPr="008E466A" w:rsidRDefault="00475828" w:rsidP="00475828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Si, están disponibles</w:t>
      </w:r>
      <w:r w:rsidR="001C724A" w:rsidRPr="008E466A">
        <w:rPr>
          <w:sz w:val="20"/>
          <w:szCs w:val="20"/>
        </w:rPr>
        <w:t xml:space="preserve"> </w:t>
      </w:r>
      <w:r w:rsidRPr="008E466A">
        <w:rPr>
          <w:sz w:val="20"/>
          <w:szCs w:val="20"/>
        </w:rPr>
        <w:t xml:space="preserve">varios medicamentos antiparasitarios para la tratar la </w:t>
      </w:r>
      <w:r w:rsidR="001C724A" w:rsidRPr="008E466A">
        <w:rPr>
          <w:sz w:val="20"/>
          <w:szCs w:val="20"/>
        </w:rPr>
        <w:t>Malaria</w:t>
      </w:r>
      <w:r w:rsidRPr="008E466A">
        <w:rPr>
          <w:sz w:val="20"/>
          <w:szCs w:val="20"/>
        </w:rPr>
        <w:t xml:space="preserve">. </w:t>
      </w:r>
      <w:r w:rsidR="001C724A" w:rsidRPr="008E466A">
        <w:rPr>
          <w:sz w:val="20"/>
          <w:szCs w:val="20"/>
        </w:rPr>
        <w:t xml:space="preserve">El esquema de tratamiento a utilizar es determinado por el médico tratante de acuerdo a la especie parasitaria identificada y a la clínica del paciente (complicada, embarazo, </w:t>
      </w:r>
      <w:r w:rsidR="00990BAB" w:rsidRPr="008E466A">
        <w:rPr>
          <w:sz w:val="20"/>
          <w:szCs w:val="20"/>
        </w:rPr>
        <w:t>etc.</w:t>
      </w:r>
      <w:r w:rsidR="001C724A" w:rsidRPr="008E466A">
        <w:rPr>
          <w:sz w:val="20"/>
          <w:szCs w:val="20"/>
        </w:rPr>
        <w:t>).</w:t>
      </w:r>
    </w:p>
    <w:p w14:paraId="3296973F" w14:textId="77777777" w:rsidR="00475828" w:rsidRPr="008E466A" w:rsidRDefault="00475828" w:rsidP="00475828">
      <w:pPr>
        <w:jc w:val="both"/>
        <w:rPr>
          <w:sz w:val="20"/>
          <w:szCs w:val="20"/>
        </w:rPr>
      </w:pPr>
    </w:p>
    <w:p w14:paraId="4D4BE0E4" w14:textId="6089A0EC" w:rsidR="00475828" w:rsidRPr="008E466A" w:rsidRDefault="00475828" w:rsidP="00475828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¿El d</w:t>
      </w:r>
      <w:r w:rsidR="001867EC">
        <w:rPr>
          <w:b/>
          <w:sz w:val="20"/>
          <w:szCs w:val="20"/>
        </w:rPr>
        <w:t xml:space="preserve">iagnóstico y tratamiento de Malaria </w:t>
      </w:r>
      <w:r w:rsidRPr="008E466A">
        <w:rPr>
          <w:b/>
          <w:sz w:val="20"/>
          <w:szCs w:val="20"/>
        </w:rPr>
        <w:t>está</w:t>
      </w:r>
      <w:r w:rsidR="00F04CA2">
        <w:rPr>
          <w:b/>
          <w:sz w:val="20"/>
          <w:szCs w:val="20"/>
        </w:rPr>
        <w:t>n</w:t>
      </w:r>
      <w:r w:rsidRPr="008E466A">
        <w:rPr>
          <w:b/>
          <w:sz w:val="20"/>
          <w:szCs w:val="20"/>
        </w:rPr>
        <w:t xml:space="preserve"> incluidos en el Plan</w:t>
      </w:r>
      <w:r w:rsidR="002823B3">
        <w:rPr>
          <w:b/>
          <w:sz w:val="20"/>
          <w:szCs w:val="20"/>
        </w:rPr>
        <w:t xml:space="preserve"> </w:t>
      </w:r>
      <w:r w:rsidR="00C0405B">
        <w:rPr>
          <w:b/>
          <w:sz w:val="20"/>
          <w:szCs w:val="20"/>
        </w:rPr>
        <w:t xml:space="preserve">de Beneficios </w:t>
      </w:r>
      <w:r w:rsidRPr="008E466A">
        <w:rPr>
          <w:b/>
          <w:sz w:val="20"/>
          <w:szCs w:val="20"/>
        </w:rPr>
        <w:t>de Salud?</w:t>
      </w:r>
    </w:p>
    <w:p w14:paraId="4D58082D" w14:textId="77777777" w:rsidR="00475828" w:rsidRPr="008E466A" w:rsidRDefault="00475828" w:rsidP="00475828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Si, los métodos diagnóstico disponibles en el país y los medicamentos se encuentran incluidos en el POS.</w:t>
      </w:r>
    </w:p>
    <w:p w14:paraId="453E8F2C" w14:textId="77777777" w:rsidR="00475828" w:rsidRPr="008E466A" w:rsidRDefault="00475828" w:rsidP="00475828">
      <w:pPr>
        <w:jc w:val="both"/>
        <w:rPr>
          <w:b/>
          <w:sz w:val="20"/>
          <w:szCs w:val="20"/>
        </w:rPr>
      </w:pPr>
    </w:p>
    <w:p w14:paraId="135D5CB2" w14:textId="0DFD7B71" w:rsidR="00475828" w:rsidRPr="008E466A" w:rsidRDefault="00475828" w:rsidP="00475828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 xml:space="preserve">¿Dónde puedo conseguir o </w:t>
      </w:r>
      <w:r w:rsidR="004C22D8">
        <w:rPr>
          <w:b/>
          <w:sz w:val="20"/>
          <w:szCs w:val="20"/>
        </w:rPr>
        <w:t>comprar los medicamentos para Malaria</w:t>
      </w:r>
      <w:r w:rsidRPr="008E466A">
        <w:rPr>
          <w:b/>
          <w:sz w:val="20"/>
          <w:szCs w:val="20"/>
        </w:rPr>
        <w:t>?</w:t>
      </w:r>
    </w:p>
    <w:p w14:paraId="7FB9E516" w14:textId="77777777" w:rsidR="00475828" w:rsidRPr="008E466A" w:rsidRDefault="00475828" w:rsidP="00475828">
      <w:pPr>
        <w:jc w:val="both"/>
        <w:rPr>
          <w:sz w:val="20"/>
          <w:szCs w:val="20"/>
        </w:rPr>
      </w:pPr>
    </w:p>
    <w:p w14:paraId="199687B0" w14:textId="16133170" w:rsidR="00475828" w:rsidRPr="008E466A" w:rsidRDefault="00475828" w:rsidP="00475828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Los medicamentos están incluidos en el P</w:t>
      </w:r>
      <w:r w:rsidR="002823B3">
        <w:rPr>
          <w:sz w:val="20"/>
          <w:szCs w:val="20"/>
        </w:rPr>
        <w:t xml:space="preserve">lan </w:t>
      </w:r>
      <w:r w:rsidR="00C0405B">
        <w:rPr>
          <w:sz w:val="20"/>
          <w:szCs w:val="20"/>
        </w:rPr>
        <w:t>de Beneficios de salud</w:t>
      </w:r>
      <w:r w:rsidR="002823B3">
        <w:rPr>
          <w:sz w:val="20"/>
          <w:szCs w:val="20"/>
        </w:rPr>
        <w:t xml:space="preserve"> de Salud</w:t>
      </w:r>
      <w:r w:rsidRPr="008E466A">
        <w:rPr>
          <w:sz w:val="20"/>
          <w:szCs w:val="20"/>
        </w:rPr>
        <w:t>, no es necesario comprarlos. Se requiere la orden y formula médica, entre otros documentos para tramitar la solicitud ante la Secretaría Distrital de Salud. Este procedimiento lo realiza la institución donde es atendido el paciente y la EPS a la que se encuentra asegurado.</w:t>
      </w:r>
    </w:p>
    <w:p w14:paraId="6991D5CB" w14:textId="77777777" w:rsidR="00B30F00" w:rsidRDefault="00B30F00" w:rsidP="006F3F1E">
      <w:pPr>
        <w:jc w:val="both"/>
        <w:rPr>
          <w:b/>
          <w:sz w:val="20"/>
          <w:szCs w:val="20"/>
        </w:rPr>
      </w:pPr>
    </w:p>
    <w:p w14:paraId="357AE783" w14:textId="208236C1" w:rsidR="006F3F1E" w:rsidRDefault="00B30F00" w:rsidP="006F3F1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Para ampliar la información relacionada con malaria consulte: </w:t>
      </w:r>
      <w:hyperlink r:id="rId7" w:history="1">
        <w:r w:rsidRPr="002847A0">
          <w:rPr>
            <w:rStyle w:val="Hipervnculo"/>
            <w:sz w:val="20"/>
            <w:szCs w:val="20"/>
          </w:rPr>
          <w:t>http://www.who.int/topics/malaria/es/</w:t>
        </w:r>
      </w:hyperlink>
      <w:r>
        <w:rPr>
          <w:sz w:val="20"/>
          <w:szCs w:val="20"/>
        </w:rPr>
        <w:t xml:space="preserve"> </w:t>
      </w:r>
    </w:p>
    <w:p w14:paraId="3E7B3F8A" w14:textId="1941582B" w:rsidR="00BF03D2" w:rsidRDefault="00BF03D2" w:rsidP="006F3F1E">
      <w:pPr>
        <w:jc w:val="both"/>
        <w:rPr>
          <w:sz w:val="20"/>
          <w:szCs w:val="20"/>
        </w:rPr>
      </w:pPr>
    </w:p>
    <w:p w14:paraId="7AE02496" w14:textId="6EB3EDDE" w:rsidR="00BF03D2" w:rsidRPr="008E466A" w:rsidRDefault="00BF03D2" w:rsidP="006F3F1E">
      <w:pPr>
        <w:jc w:val="both"/>
        <w:rPr>
          <w:sz w:val="20"/>
          <w:szCs w:val="20"/>
        </w:rPr>
      </w:pPr>
      <w:r w:rsidRPr="00BF03D2">
        <w:rPr>
          <w:b/>
          <w:sz w:val="20"/>
          <w:szCs w:val="20"/>
        </w:rPr>
        <w:t>Guía de Práctica Clínica Diagnóstico y tratamiento de la malaria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. Disponible en: </w:t>
      </w:r>
      <w:hyperlink r:id="rId8" w:tgtFrame="_blank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www.google.com/url?sa=t&amp;rct=j&amp;q=&amp;esrc=s&amp;source=web&amp;cd=&amp;cad=rja&amp;uact=8&amp;ved=2ahUKEwi7z7yqobL1AhWARzABHWy_A_wQFnoECAgQAQ&amp;url=https%3A%2F%2Fwww.minsalud.gov.co%2Fsites%2Frid%2FLists%2FBibliotecaDigital%2FRIDE%2FVS%2FPP%2FET%2Fgpc-malaria-version-publicacion1.0.pdf&amp;usg=AOvVaw1RIsb8VldJsyLQjGVWP5__</w:t>
        </w:r>
      </w:hyperlink>
    </w:p>
    <w:p w14:paraId="471065AE" w14:textId="77777777" w:rsidR="006F3F1E" w:rsidRPr="008E466A" w:rsidRDefault="006F3F1E" w:rsidP="006F3F1E">
      <w:pPr>
        <w:jc w:val="both"/>
        <w:rPr>
          <w:sz w:val="20"/>
          <w:szCs w:val="20"/>
        </w:rPr>
      </w:pPr>
    </w:p>
    <w:p w14:paraId="593F63D4" w14:textId="00A70ECA" w:rsidR="008D0E3D" w:rsidRDefault="00385DFF" w:rsidP="00F87864">
      <w:pPr>
        <w:tabs>
          <w:tab w:val="left" w:pos="3990"/>
          <w:tab w:val="center" w:pos="4704"/>
        </w:tabs>
        <w:rPr>
          <w:b/>
          <w:noProof/>
          <w:sz w:val="20"/>
          <w:szCs w:val="20"/>
          <w:lang w:val="es-CO" w:eastAsia="es-CO"/>
        </w:rPr>
      </w:pPr>
      <w:r>
        <w:rPr>
          <w:b/>
          <w:sz w:val="20"/>
          <w:szCs w:val="20"/>
        </w:rPr>
        <w:tab/>
      </w:r>
    </w:p>
    <w:p w14:paraId="2F0EFCCA" w14:textId="7DFC2935" w:rsidR="00877B63" w:rsidRDefault="00A0770E" w:rsidP="007D103E">
      <w:pPr>
        <w:tabs>
          <w:tab w:val="left" w:pos="3990"/>
          <w:tab w:val="center" w:pos="4704"/>
        </w:tabs>
        <w:rPr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4D4A7" wp14:editId="507494E7">
                <wp:simplePos x="0" y="0"/>
                <wp:positionH relativeFrom="column">
                  <wp:posOffset>-375285</wp:posOffset>
                </wp:positionH>
                <wp:positionV relativeFrom="paragraph">
                  <wp:posOffset>224155</wp:posOffset>
                </wp:positionV>
                <wp:extent cx="3622040" cy="7143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1C209" w14:textId="77777777" w:rsidR="008D0E3D" w:rsidRPr="0072207B" w:rsidRDefault="008D0E3D" w:rsidP="008D0E3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72207B">
                              <w:rPr>
                                <w:rFonts w:cs="Arial"/>
                                <w:sz w:val="20"/>
                              </w:rPr>
                              <w:t>CONSULTA PACIENTE CON SINTOMAS</w:t>
                            </w:r>
                          </w:p>
                          <w:p w14:paraId="44CDBCEB" w14:textId="77777777" w:rsidR="008D0E3D" w:rsidRPr="0072207B" w:rsidRDefault="008D0E3D" w:rsidP="008D0E3D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 w:rsidRPr="0072207B">
                              <w:rPr>
                                <w:rFonts w:cs="Arial"/>
                                <w:sz w:val="20"/>
                              </w:rPr>
                              <w:t>Paciente con episodio febril (&gt;37,5</w:t>
                            </w:r>
                            <w:r w:rsidRPr="0072207B">
                              <w:rPr>
                                <w:rFonts w:cs="Arial"/>
                                <w:sz w:val="20"/>
                                <w:vertAlign w:val="superscript"/>
                              </w:rPr>
                              <w:t>O</w:t>
                            </w:r>
                            <w:r w:rsidRPr="0072207B">
                              <w:rPr>
                                <w:rFonts w:cs="Arial"/>
                                <w:sz w:val="20"/>
                              </w:rPr>
                              <w:t xml:space="preserve"> C) actual o reciente (hasta 2 semanas previas) y procedente de área endémica de malaria en los últimos 15 días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4D4A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9.55pt;margin-top:17.65pt;width:285.2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" fillcolor="white [3201]" stroked="f" strokeweight=".5pt">
                <v:textbox>
                  <w:txbxContent>
                    <w:p w14:paraId="7A91C209" w14:textId="77777777" w:rsidR="008D0E3D" w:rsidRPr="0072207B" w:rsidRDefault="008D0E3D" w:rsidP="008D0E3D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72207B">
                        <w:rPr>
                          <w:rFonts w:cs="Arial"/>
                          <w:sz w:val="20"/>
                        </w:rPr>
                        <w:t>CONSULTA PACIENTE CON SINTOMAS</w:t>
                      </w:r>
                    </w:p>
                    <w:p w14:paraId="44CDBCEB" w14:textId="77777777" w:rsidR="008D0E3D" w:rsidRPr="0072207B" w:rsidRDefault="008D0E3D" w:rsidP="008D0E3D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 w:rsidRPr="0072207B">
                        <w:rPr>
                          <w:rFonts w:cs="Arial"/>
                          <w:sz w:val="20"/>
                        </w:rPr>
                        <w:t>Paciente con episodio febril (&gt;37,5</w:t>
                      </w:r>
                      <w:r w:rsidRPr="0072207B">
                        <w:rPr>
                          <w:rFonts w:cs="Arial"/>
                          <w:sz w:val="20"/>
                          <w:vertAlign w:val="superscript"/>
                        </w:rPr>
                        <w:t>O</w:t>
                      </w:r>
                      <w:r w:rsidRPr="0072207B">
                        <w:rPr>
                          <w:rFonts w:cs="Arial"/>
                          <w:sz w:val="20"/>
                        </w:rPr>
                        <w:t xml:space="preserve"> C) actual o reciente (hasta 2 semanas previas) y procedente de área endémica de malaria en los últimos 15 días</w:t>
                      </w:r>
                    </w:p>
                  </w:txbxContent>
                </v:textbox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AD4A5" wp14:editId="520A0E83">
                <wp:simplePos x="0" y="0"/>
                <wp:positionH relativeFrom="column">
                  <wp:posOffset>-474418</wp:posOffset>
                </wp:positionH>
                <wp:positionV relativeFrom="paragraph">
                  <wp:posOffset>171859</wp:posOffset>
                </wp:positionV>
                <wp:extent cx="3855085" cy="768289"/>
                <wp:effectExtent l="0" t="0" r="12065" b="1333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085" cy="7682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D01D8" id="Rectángulo redondeado 1" o:spid="_x0000_s1026" style="position:absolute;margin-left:-37.35pt;margin-top:13.55pt;width:303.5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" fillcolor="white [3201]" strokecolor="black [3200]" strokeweight="2pt"/>
            </w:pict>
          </mc:Fallback>
        </mc:AlternateContent>
      </w:r>
      <w:r w:rsidR="00413B3E">
        <w:rPr>
          <w:b/>
          <w:sz w:val="20"/>
          <w:szCs w:val="20"/>
        </w:rPr>
        <w:t>FLUJOGRAMA</w:t>
      </w:r>
      <w:r w:rsidR="00F87864">
        <w:rPr>
          <w:b/>
          <w:sz w:val="20"/>
          <w:szCs w:val="20"/>
        </w:rPr>
        <w:t xml:space="preserve"> PARA SOLICITUD DE MEDICAMENTO PARA EL TRA</w:t>
      </w:r>
      <w:r w:rsidR="00990BAB">
        <w:rPr>
          <w:b/>
          <w:sz w:val="20"/>
          <w:szCs w:val="20"/>
        </w:rPr>
        <w:t>TAMIENTO DE MALARI</w:t>
      </w:r>
      <w:r w:rsidR="00AE23B3">
        <w:rPr>
          <w:b/>
          <w:sz w:val="20"/>
          <w:szCs w:val="20"/>
        </w:rPr>
        <w:t>A</w:t>
      </w:r>
    </w:p>
    <w:p w14:paraId="59BAB5CD" w14:textId="6C4714F7" w:rsidR="008D0E3D" w:rsidRDefault="008D0E3D" w:rsidP="007D103E">
      <w:pPr>
        <w:tabs>
          <w:tab w:val="left" w:pos="3990"/>
          <w:tab w:val="center" w:pos="4704"/>
        </w:tabs>
        <w:rPr>
          <w:b/>
          <w:sz w:val="20"/>
          <w:szCs w:val="20"/>
        </w:rPr>
      </w:pPr>
    </w:p>
    <w:p w14:paraId="4A44998A" w14:textId="44C332DA" w:rsidR="008D0E3D" w:rsidRDefault="008D0E3D" w:rsidP="007D103E">
      <w:pPr>
        <w:tabs>
          <w:tab w:val="left" w:pos="3990"/>
          <w:tab w:val="center" w:pos="4704"/>
        </w:tabs>
        <w:rPr>
          <w:b/>
          <w:sz w:val="20"/>
          <w:szCs w:val="20"/>
        </w:rPr>
      </w:pPr>
    </w:p>
    <w:p w14:paraId="256BCF42" w14:textId="158E277B" w:rsidR="008D0E3D" w:rsidRDefault="00942040" w:rsidP="008D0E3D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B82C2" wp14:editId="010401AB">
                <wp:simplePos x="0" y="0"/>
                <wp:positionH relativeFrom="column">
                  <wp:posOffset>3187065</wp:posOffset>
                </wp:positionH>
                <wp:positionV relativeFrom="paragraph">
                  <wp:posOffset>598805</wp:posOffset>
                </wp:positionV>
                <wp:extent cx="3072130" cy="857250"/>
                <wp:effectExtent l="0" t="0" r="1397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DD4DD" w14:textId="71B34917" w:rsidR="008D0E3D" w:rsidRPr="00942040" w:rsidRDefault="008D0E3D" w:rsidP="008D0E3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4204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Los casos de Malaria complicada y mortalidad por Malaria son de notificación inmediata</w:t>
                            </w:r>
                            <w:r w:rsidR="00942040" w:rsidRPr="0094204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y manejo de urgencia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B82C2" id="Rectángulo redondeado 13" o:spid="_x0000_s1027" style="position:absolute;margin-left:250.95pt;margin-top:47.15pt;width:241.9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" fillcolor="white [3201]" strokecolor="#4f81bd [3204]" strokeweight="2pt">
                <v:textbox>
                  <w:txbxContent>
                    <w:p w14:paraId="0BEDD4DD" w14:textId="71B34917" w:rsidR="008D0E3D" w:rsidRPr="00942040" w:rsidRDefault="008D0E3D" w:rsidP="008D0E3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42040">
                        <w:rPr>
                          <w:b/>
                          <w:bCs/>
                          <w:sz w:val="22"/>
                          <w:szCs w:val="22"/>
                        </w:rPr>
                        <w:t>Los casos de Malaria complicada y mortalidad por Malaria son de notificación inmediata</w:t>
                      </w:r>
                      <w:r w:rsidR="00942040" w:rsidRPr="0094204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y manejo de urgencia</w:t>
                      </w:r>
                    </w:p>
                  </w:txbxContent>
                </v:textbox>
              </v:roundrect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96715" wp14:editId="2933D376">
                <wp:simplePos x="0" y="0"/>
                <wp:positionH relativeFrom="column">
                  <wp:posOffset>-888365</wp:posOffset>
                </wp:positionH>
                <wp:positionV relativeFrom="paragraph">
                  <wp:posOffset>5719283</wp:posOffset>
                </wp:positionV>
                <wp:extent cx="7401262" cy="2510102"/>
                <wp:effectExtent l="0" t="0" r="28575" b="2413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262" cy="25101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CA60A" w14:textId="77777777" w:rsidR="008D0E3D" w:rsidRPr="008D0E3D" w:rsidRDefault="008D0E3D" w:rsidP="008D0E3D">
                            <w:pPr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D0E3D"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*Requerimientos para la solicitud de tratamiento:</w:t>
                            </w:r>
                          </w:p>
                          <w:p w14:paraId="4CBAA8D2" w14:textId="77777777" w:rsidR="008D0E3D" w:rsidRPr="008D0E3D" w:rsidRDefault="008D0E3D" w:rsidP="008D0E3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  <w:t>Reporte de diagnóstico confirmado donde especifique especie de Plasmodium y recuento parasitario.</w:t>
                            </w:r>
                          </w:p>
                          <w:p w14:paraId="2FEB5C4D" w14:textId="77777777" w:rsidR="008D0E3D" w:rsidRPr="008D0E3D" w:rsidRDefault="008D0E3D" w:rsidP="008D0E3D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340D1E8" w14:textId="77777777" w:rsidR="008D0E3D" w:rsidRPr="008D0E3D" w:rsidRDefault="008D0E3D" w:rsidP="008D0E3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  <w:t>Fórmula médica donde especifiquen nombre del medicamento, posología, días de tratamiento, cantidad de medicamento, firma y sello del médico.</w:t>
                            </w:r>
                          </w:p>
                          <w:p w14:paraId="18C1AC9E" w14:textId="77777777" w:rsidR="008D0E3D" w:rsidRPr="008D0E3D" w:rsidRDefault="008D0E3D" w:rsidP="008D0E3D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5907DC46" w14:textId="77777777" w:rsidR="008D0E3D" w:rsidRPr="008D0E3D" w:rsidRDefault="008D0E3D" w:rsidP="008D0E3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  <w:t>Copia de ficha de notificación.</w:t>
                            </w:r>
                          </w:p>
                          <w:p w14:paraId="1D9A5015" w14:textId="77777777" w:rsidR="008D0E3D" w:rsidRPr="008D0E3D" w:rsidRDefault="008D0E3D" w:rsidP="008D0E3D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43FF09A0" w14:textId="77777777" w:rsidR="008D0E3D" w:rsidRPr="008D0E3D" w:rsidRDefault="008D0E3D" w:rsidP="008D0E3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  <w:t>Resumen de historia clínica.</w:t>
                            </w:r>
                          </w:p>
                          <w:p w14:paraId="2A210A5B" w14:textId="77777777" w:rsidR="008D0E3D" w:rsidRPr="008D0E3D" w:rsidRDefault="008D0E3D" w:rsidP="008D0E3D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4CE5D921" w14:textId="77777777" w:rsidR="008D0E3D" w:rsidRPr="008D0E3D" w:rsidRDefault="008D0E3D" w:rsidP="008D0E3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u w:val="single"/>
                              </w:rPr>
                            </w:pPr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  <w:u w:val="single"/>
                              </w:rPr>
                              <w:t>EL TRÁMITE PARA EL TRATAMIENTO (SOLICITUD Y RECOGIDA) DEBE SER REALIZADO POR EL PERSONAL DE ETV DE LAS SUBREDES O LA IPS Y NO POR EL PACIENTE O ACOMPAÑANTES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96715" id="Rectángulo redondeado 32" o:spid="_x0000_s1028" style="position:absolute;margin-left:-69.95pt;margin-top:450.35pt;width:582.8pt;height:19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" fillcolor="white [3201]" strokecolor="black [3200]" strokeweight="2pt">
                <v:textbox>
                  <w:txbxContent>
                    <w:p w14:paraId="573CA60A" w14:textId="77777777" w:rsidR="008D0E3D" w:rsidRPr="008D0E3D" w:rsidRDefault="008D0E3D" w:rsidP="008D0E3D">
                      <w:pPr>
                        <w:ind w:left="360"/>
                        <w:rPr>
                          <w:rFonts w:cs="Arial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8D0E3D">
                        <w:rPr>
                          <w:rFonts w:cs="Arial"/>
                          <w:b/>
                          <w:color w:val="000000" w:themeColor="text1"/>
                          <w:sz w:val="22"/>
                          <w:szCs w:val="20"/>
                        </w:rPr>
                        <w:t>*Requerimientos para la solicitud de tratamiento:</w:t>
                      </w:r>
                    </w:p>
                    <w:p w14:paraId="4CBAA8D2" w14:textId="77777777" w:rsidR="008D0E3D" w:rsidRPr="008D0E3D" w:rsidRDefault="008D0E3D" w:rsidP="008D0E3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  <w:t>Reporte de diagnóstico confirmado donde especifique especie de Plasmodium y recuento parasitario.</w:t>
                      </w:r>
                    </w:p>
                    <w:p w14:paraId="2FEB5C4D" w14:textId="77777777" w:rsidR="008D0E3D" w:rsidRPr="008D0E3D" w:rsidRDefault="008D0E3D" w:rsidP="008D0E3D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340D1E8" w14:textId="77777777" w:rsidR="008D0E3D" w:rsidRPr="008D0E3D" w:rsidRDefault="008D0E3D" w:rsidP="008D0E3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  <w:t>Fórmula médica donde especifiquen nombre del medicamento, posología, días de tratamiento, cantidad de medicamento, firma y sello del médico.</w:t>
                      </w:r>
                    </w:p>
                    <w:p w14:paraId="18C1AC9E" w14:textId="77777777" w:rsidR="008D0E3D" w:rsidRPr="008D0E3D" w:rsidRDefault="008D0E3D" w:rsidP="008D0E3D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5907DC46" w14:textId="77777777" w:rsidR="008D0E3D" w:rsidRPr="008D0E3D" w:rsidRDefault="008D0E3D" w:rsidP="008D0E3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  <w:t>Copia de ficha de notificación.</w:t>
                      </w:r>
                    </w:p>
                    <w:p w14:paraId="1D9A5015" w14:textId="77777777" w:rsidR="008D0E3D" w:rsidRPr="008D0E3D" w:rsidRDefault="008D0E3D" w:rsidP="008D0E3D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43FF09A0" w14:textId="77777777" w:rsidR="008D0E3D" w:rsidRPr="008D0E3D" w:rsidRDefault="008D0E3D" w:rsidP="008D0E3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  <w:t>Resumen de historia clínica.</w:t>
                      </w:r>
                    </w:p>
                    <w:p w14:paraId="2A210A5B" w14:textId="77777777" w:rsidR="008D0E3D" w:rsidRPr="008D0E3D" w:rsidRDefault="008D0E3D" w:rsidP="008D0E3D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4CE5D921" w14:textId="77777777" w:rsidR="008D0E3D" w:rsidRPr="008D0E3D" w:rsidRDefault="008D0E3D" w:rsidP="008D0E3D">
                      <w:pPr>
                        <w:jc w:val="center"/>
                        <w:rPr>
                          <w:rFonts w:cs="Arial"/>
                          <w:color w:val="000000" w:themeColor="text1"/>
                          <w:u w:val="single"/>
                        </w:rPr>
                      </w:pPr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  <w:u w:val="single"/>
                        </w:rPr>
                        <w:t>EL TRÁMITE PARA EL TRATAMIENTO (SOLICITUD Y RECOGIDA) DEBE SER REALIZADO POR EL PERSONAL DE ETV DE LAS SUBREDES O LA IPS Y NO POR EL PACIENTE O ACOMPAÑANTES</w:t>
                      </w:r>
                    </w:p>
                  </w:txbxContent>
                </v:textbox>
              </v:roundrect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AAD95" wp14:editId="2E621DAC">
                <wp:simplePos x="0" y="0"/>
                <wp:positionH relativeFrom="column">
                  <wp:posOffset>-756920</wp:posOffset>
                </wp:positionH>
                <wp:positionV relativeFrom="paragraph">
                  <wp:posOffset>4338133</wp:posOffset>
                </wp:positionV>
                <wp:extent cx="4958715" cy="1215614"/>
                <wp:effectExtent l="0" t="0" r="13335" b="2286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715" cy="12156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798E3" w14:textId="77777777" w:rsidR="008D0E3D" w:rsidRPr="008D0E3D" w:rsidRDefault="008D0E3D" w:rsidP="008D0E3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D0E3D">
                              <w:rPr>
                                <w:sz w:val="22"/>
                              </w:rPr>
                              <w:t>IPS solicita tratamiento a:</w:t>
                            </w:r>
                          </w:p>
                          <w:p w14:paraId="0C410466" w14:textId="77777777" w:rsidR="008D0E3D" w:rsidRPr="008D0E3D" w:rsidRDefault="008D0E3D" w:rsidP="008D0E3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D0E3D">
                              <w:rPr>
                                <w:sz w:val="22"/>
                              </w:rPr>
                              <w:t>Profesional de enfermedades Transmitidas por Vectores (ETV) según localidad a la Sub Red ESE correspondiente.</w:t>
                            </w:r>
                          </w:p>
                          <w:p w14:paraId="38DBCA40" w14:textId="3E866BDC" w:rsidR="008D0E3D" w:rsidRPr="008D0E3D" w:rsidRDefault="008D0E3D" w:rsidP="00B13FA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D0E3D">
                              <w:rPr>
                                <w:b/>
                                <w:sz w:val="22"/>
                              </w:rPr>
                              <w:t>La solicitud</w:t>
                            </w:r>
                            <w:r w:rsidR="00A81B33">
                              <w:rPr>
                                <w:b/>
                                <w:sz w:val="22"/>
                              </w:rPr>
                              <w:t>*</w:t>
                            </w:r>
                            <w:r w:rsidRPr="008D0E3D">
                              <w:rPr>
                                <w:b/>
                                <w:sz w:val="22"/>
                              </w:rPr>
                              <w:t xml:space="preserve"> para la forma NO COMPLICADA </w:t>
                            </w:r>
                            <w:r w:rsidR="00B13FA5">
                              <w:rPr>
                                <w:b/>
                                <w:sz w:val="22"/>
                              </w:rPr>
                              <w:t xml:space="preserve">o COMPLICADA </w:t>
                            </w:r>
                            <w:r w:rsidRPr="008D0E3D">
                              <w:rPr>
                                <w:b/>
                                <w:sz w:val="22"/>
                              </w:rPr>
                              <w:t xml:space="preserve">de Malaria la </w:t>
                            </w:r>
                            <w:r w:rsidR="00B13FA5">
                              <w:rPr>
                                <w:b/>
                                <w:sz w:val="22"/>
                              </w:rPr>
                              <w:t xml:space="preserve">realiza la </w:t>
                            </w:r>
                            <w:r w:rsidRPr="008D0E3D">
                              <w:rPr>
                                <w:b/>
                                <w:sz w:val="22"/>
                              </w:rPr>
                              <w:t xml:space="preserve">IPS a </w:t>
                            </w:r>
                            <w:r w:rsidR="00B13FA5">
                              <w:rPr>
                                <w:b/>
                                <w:sz w:val="22"/>
                              </w:rPr>
                              <w:t xml:space="preserve">la Subred o </w:t>
                            </w:r>
                            <w:r w:rsidRPr="008D0E3D">
                              <w:rPr>
                                <w:b/>
                                <w:sz w:val="22"/>
                              </w:rPr>
                              <w:t xml:space="preserve">Secretaría Distrital de Salud al </w:t>
                            </w:r>
                            <w:r w:rsidR="00B13FA5">
                              <w:rPr>
                                <w:b/>
                                <w:sz w:val="22"/>
                              </w:rPr>
                              <w:t>601</w:t>
                            </w:r>
                            <w:r w:rsidRPr="008D0E3D">
                              <w:rPr>
                                <w:b/>
                                <w:sz w:val="22"/>
                              </w:rPr>
                              <w:t>3649090 Ext. 9835</w:t>
                            </w:r>
                            <w:r w:rsidR="00B13FA5">
                              <w:rPr>
                                <w:b/>
                                <w:sz w:val="22"/>
                              </w:rPr>
                              <w:t>–</w:t>
                            </w:r>
                            <w:r w:rsidRPr="008D0E3D">
                              <w:rPr>
                                <w:b/>
                                <w:sz w:val="22"/>
                              </w:rPr>
                              <w:t>9555</w:t>
                            </w:r>
                            <w:r w:rsidR="00B13FA5">
                              <w:rPr>
                                <w:b/>
                                <w:sz w:val="22"/>
                              </w:rPr>
                              <w:t>-9535</w:t>
                            </w:r>
                          </w:p>
                          <w:p w14:paraId="62EABAA9" w14:textId="77777777" w:rsidR="008D0E3D" w:rsidRDefault="008D0E3D" w:rsidP="008D0E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AAD95" id="Rectángulo redondeado 24" o:spid="_x0000_s1029" style="position:absolute;margin-left:-59.6pt;margin-top:341.6pt;width:390.45pt;height:9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" fillcolor="window" strokecolor="windowText" strokeweight="1pt">
                <v:stroke joinstyle="miter"/>
                <v:textbox>
                  <w:txbxContent>
                    <w:p w14:paraId="28C798E3" w14:textId="77777777" w:rsidR="008D0E3D" w:rsidRPr="008D0E3D" w:rsidRDefault="008D0E3D" w:rsidP="008D0E3D">
                      <w:pPr>
                        <w:jc w:val="center"/>
                        <w:rPr>
                          <w:sz w:val="22"/>
                        </w:rPr>
                      </w:pPr>
                      <w:r w:rsidRPr="008D0E3D">
                        <w:rPr>
                          <w:sz w:val="22"/>
                        </w:rPr>
                        <w:t>IPS solicita tratamiento a:</w:t>
                      </w:r>
                    </w:p>
                    <w:p w14:paraId="0C410466" w14:textId="77777777" w:rsidR="008D0E3D" w:rsidRPr="008D0E3D" w:rsidRDefault="008D0E3D" w:rsidP="008D0E3D">
                      <w:pPr>
                        <w:jc w:val="center"/>
                        <w:rPr>
                          <w:sz w:val="22"/>
                        </w:rPr>
                      </w:pPr>
                      <w:r w:rsidRPr="008D0E3D">
                        <w:rPr>
                          <w:sz w:val="22"/>
                        </w:rPr>
                        <w:t>Profesional de enfermedades Transmitidas por Vectores (ETV) según localidad a la Sub Red ESE correspondiente.</w:t>
                      </w:r>
                    </w:p>
                    <w:p w14:paraId="38DBCA40" w14:textId="3E866BDC" w:rsidR="008D0E3D" w:rsidRPr="008D0E3D" w:rsidRDefault="008D0E3D" w:rsidP="00B13FA5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8D0E3D">
                        <w:rPr>
                          <w:b/>
                          <w:sz w:val="22"/>
                        </w:rPr>
                        <w:t>La solicitud</w:t>
                      </w:r>
                      <w:r w:rsidR="00A81B33">
                        <w:rPr>
                          <w:b/>
                          <w:sz w:val="22"/>
                        </w:rPr>
                        <w:t>*</w:t>
                      </w:r>
                      <w:r w:rsidRPr="008D0E3D">
                        <w:rPr>
                          <w:b/>
                          <w:sz w:val="22"/>
                        </w:rPr>
                        <w:t xml:space="preserve"> para la forma NO COMPLICADA </w:t>
                      </w:r>
                      <w:r w:rsidR="00B13FA5">
                        <w:rPr>
                          <w:b/>
                          <w:sz w:val="22"/>
                        </w:rPr>
                        <w:t xml:space="preserve">o COMPLICADA </w:t>
                      </w:r>
                      <w:r w:rsidRPr="008D0E3D">
                        <w:rPr>
                          <w:b/>
                          <w:sz w:val="22"/>
                        </w:rPr>
                        <w:t xml:space="preserve">de Malaria la </w:t>
                      </w:r>
                      <w:r w:rsidR="00B13FA5">
                        <w:rPr>
                          <w:b/>
                          <w:sz w:val="22"/>
                        </w:rPr>
                        <w:t xml:space="preserve">realiza la </w:t>
                      </w:r>
                      <w:r w:rsidRPr="008D0E3D">
                        <w:rPr>
                          <w:b/>
                          <w:sz w:val="22"/>
                        </w:rPr>
                        <w:t xml:space="preserve">IPS a </w:t>
                      </w:r>
                      <w:r w:rsidR="00B13FA5">
                        <w:rPr>
                          <w:b/>
                          <w:sz w:val="22"/>
                        </w:rPr>
                        <w:t xml:space="preserve">la Subred o </w:t>
                      </w:r>
                      <w:r w:rsidRPr="008D0E3D">
                        <w:rPr>
                          <w:b/>
                          <w:sz w:val="22"/>
                        </w:rPr>
                        <w:t xml:space="preserve">Secretaría Distrital de Salud al </w:t>
                      </w:r>
                      <w:r w:rsidR="00B13FA5">
                        <w:rPr>
                          <w:b/>
                          <w:sz w:val="22"/>
                        </w:rPr>
                        <w:t>601</w:t>
                      </w:r>
                      <w:r w:rsidRPr="008D0E3D">
                        <w:rPr>
                          <w:b/>
                          <w:sz w:val="22"/>
                        </w:rPr>
                        <w:t>3649090 Ext. 9835</w:t>
                      </w:r>
                      <w:r w:rsidR="00B13FA5">
                        <w:rPr>
                          <w:b/>
                          <w:sz w:val="22"/>
                        </w:rPr>
                        <w:t>–</w:t>
                      </w:r>
                      <w:r w:rsidRPr="008D0E3D">
                        <w:rPr>
                          <w:b/>
                          <w:sz w:val="22"/>
                        </w:rPr>
                        <w:t>9555</w:t>
                      </w:r>
                      <w:r w:rsidR="00B13FA5">
                        <w:rPr>
                          <w:b/>
                          <w:sz w:val="22"/>
                        </w:rPr>
                        <w:t>-9535</w:t>
                      </w:r>
                    </w:p>
                    <w:p w14:paraId="62EABAA9" w14:textId="77777777" w:rsidR="008D0E3D" w:rsidRDefault="008D0E3D" w:rsidP="008D0E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192295" wp14:editId="30507277">
                <wp:simplePos x="0" y="0"/>
                <wp:positionH relativeFrom="column">
                  <wp:posOffset>1135940</wp:posOffset>
                </wp:positionH>
                <wp:positionV relativeFrom="paragraph">
                  <wp:posOffset>4091156</wp:posOffset>
                </wp:positionV>
                <wp:extent cx="0" cy="215190"/>
                <wp:effectExtent l="76200" t="0" r="57150" b="5207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BE67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89.45pt;margin-top:322.15pt;width:0;height:1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" strokecolor="#4579b8 [3044]">
                <v:stroke endarrow="block"/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440BE3" wp14:editId="6288AFF8">
                <wp:simplePos x="0" y="0"/>
                <wp:positionH relativeFrom="column">
                  <wp:posOffset>989219</wp:posOffset>
                </wp:positionH>
                <wp:positionV relativeFrom="paragraph">
                  <wp:posOffset>3710754</wp:posOffset>
                </wp:positionV>
                <wp:extent cx="413518" cy="376517"/>
                <wp:effectExtent l="0" t="0" r="5715" b="508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8" cy="376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7D530" w14:textId="77777777" w:rsidR="008D0E3D" w:rsidRDefault="008D0E3D" w:rsidP="008D0E3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18A6C93" w14:textId="77777777" w:rsidR="008D0E3D" w:rsidRPr="00BC73D0" w:rsidRDefault="008D0E3D" w:rsidP="008D0E3D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BC73D0">
                              <w:rPr>
                                <w:rFonts w:cs="Arial"/>
                                <w:b/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0BE3" id="Cuadro de texto 17" o:spid="_x0000_s1030" type="#_x0000_t202" style="position:absolute;margin-left:77.9pt;margin-top:292.2pt;width:32.55pt;height:29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" fillcolor="window" stroked="f" strokeweight=".5pt">
                <v:textbox>
                  <w:txbxContent>
                    <w:p w14:paraId="6207D530" w14:textId="77777777" w:rsidR="008D0E3D" w:rsidRDefault="008D0E3D" w:rsidP="008D0E3D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618A6C93" w14:textId="77777777" w:rsidR="008D0E3D" w:rsidRPr="00BC73D0" w:rsidRDefault="008D0E3D" w:rsidP="008D0E3D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 w:rsidRPr="00BC73D0">
                        <w:rPr>
                          <w:rFonts w:cs="Arial"/>
                          <w:b/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D3B940" wp14:editId="4576A544">
                <wp:simplePos x="0" y="0"/>
                <wp:positionH relativeFrom="column">
                  <wp:posOffset>1135903</wp:posOffset>
                </wp:positionH>
                <wp:positionV relativeFrom="paragraph">
                  <wp:posOffset>3482228</wp:posOffset>
                </wp:positionV>
                <wp:extent cx="0" cy="374613"/>
                <wp:effectExtent l="76200" t="0" r="95250" b="6413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95C30" id="Conector recto de flecha 30" o:spid="_x0000_s1026" type="#_x0000_t32" style="position:absolute;margin-left:89.45pt;margin-top:274.2pt;width:0;height:2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" strokecolor="#4579b8 [3044]">
                <v:stroke endarrow="block"/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EF372" wp14:editId="19BE6323">
                <wp:simplePos x="0" y="0"/>
                <wp:positionH relativeFrom="column">
                  <wp:posOffset>-465791</wp:posOffset>
                </wp:positionH>
                <wp:positionV relativeFrom="paragraph">
                  <wp:posOffset>3110753</wp:posOffset>
                </wp:positionV>
                <wp:extent cx="3738245" cy="367964"/>
                <wp:effectExtent l="0" t="0" r="14605" b="1333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245" cy="3679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6A330" w14:textId="77777777" w:rsidR="008D0E3D" w:rsidRDefault="008D0E3D" w:rsidP="008D0E3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¿Es horario hábil?</w:t>
                            </w:r>
                          </w:p>
                          <w:p w14:paraId="022F11CD" w14:textId="77777777" w:rsidR="008D0E3D" w:rsidRPr="0072207B" w:rsidRDefault="008D0E3D" w:rsidP="008D0E3D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(lunes a viernes 7:30 AM a 4:30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F372" id="Cuadro de texto 15" o:spid="_x0000_s1031" type="#_x0000_t202" style="position:absolute;margin-left:-36.7pt;margin-top:244.95pt;width:294.35pt;height:2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" fillcolor="window" strokecolor="windowText" strokeweight="1pt">
                <v:textbox>
                  <w:txbxContent>
                    <w:p w14:paraId="0286A330" w14:textId="77777777" w:rsidR="008D0E3D" w:rsidRDefault="008D0E3D" w:rsidP="008D0E3D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¿Es horario hábil?</w:t>
                      </w:r>
                    </w:p>
                    <w:p w14:paraId="022F11CD" w14:textId="77777777" w:rsidR="008D0E3D" w:rsidRPr="0072207B" w:rsidRDefault="008D0E3D" w:rsidP="008D0E3D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(lunes a viernes 7:30 AM a 4:30 PM</w:t>
                      </w:r>
                    </w:p>
                  </w:txbxContent>
                </v:textbox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DFFF8" wp14:editId="4081A728">
                <wp:simplePos x="0" y="0"/>
                <wp:positionH relativeFrom="column">
                  <wp:posOffset>1135454</wp:posOffset>
                </wp:positionH>
                <wp:positionV relativeFrom="paragraph">
                  <wp:posOffset>2766807</wp:posOffset>
                </wp:positionV>
                <wp:extent cx="0" cy="291054"/>
                <wp:effectExtent l="76200" t="0" r="57150" b="5207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2B318" id="Conector recto de flecha 29" o:spid="_x0000_s1026" type="#_x0000_t32" style="position:absolute;margin-left:89.4pt;margin-top:217.85pt;width:0;height:22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" strokecolor="#4579b8 [3044]">
                <v:stroke endarrow="block"/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F6901C" wp14:editId="36034F33">
                <wp:simplePos x="0" y="0"/>
                <wp:positionH relativeFrom="column">
                  <wp:posOffset>1003823</wp:posOffset>
                </wp:positionH>
                <wp:positionV relativeFrom="paragraph">
                  <wp:posOffset>2391447</wp:posOffset>
                </wp:positionV>
                <wp:extent cx="413518" cy="376517"/>
                <wp:effectExtent l="0" t="0" r="5715" b="50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8" cy="376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1795D" w14:textId="77777777" w:rsidR="008D0E3D" w:rsidRDefault="008D0E3D" w:rsidP="008D0E3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EF99616" w14:textId="77777777" w:rsidR="008D0E3D" w:rsidRPr="00BC73D0" w:rsidRDefault="008D0E3D" w:rsidP="008D0E3D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BC73D0">
                              <w:rPr>
                                <w:rFonts w:cs="Arial"/>
                                <w:b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901C" id="Cuadro de texto 14" o:spid="_x0000_s1032" type="#_x0000_t202" style="position:absolute;margin-left:79.05pt;margin-top:188.3pt;width:32.55pt;height:29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" fillcolor="window" stroked="f" strokeweight=".5pt">
                <v:textbox>
                  <w:txbxContent>
                    <w:p w14:paraId="12E1795D" w14:textId="77777777" w:rsidR="008D0E3D" w:rsidRDefault="008D0E3D" w:rsidP="008D0E3D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6EF99616" w14:textId="77777777" w:rsidR="008D0E3D" w:rsidRPr="00BC73D0" w:rsidRDefault="008D0E3D" w:rsidP="008D0E3D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 w:rsidRPr="00BC73D0">
                        <w:rPr>
                          <w:rFonts w:cs="Arial"/>
                          <w:b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0226E1" wp14:editId="459A46ED">
                <wp:simplePos x="0" y="0"/>
                <wp:positionH relativeFrom="column">
                  <wp:posOffset>1167728</wp:posOffset>
                </wp:positionH>
                <wp:positionV relativeFrom="paragraph">
                  <wp:posOffset>2125308</wp:posOffset>
                </wp:positionV>
                <wp:extent cx="0" cy="428102"/>
                <wp:effectExtent l="76200" t="0" r="57150" b="4826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1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98BD4" id="Conector recto de flecha 28" o:spid="_x0000_s1026" type="#_x0000_t32" style="position:absolute;margin-left:91.95pt;margin-top:167.35pt;width:0;height:33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" strokecolor="#4579b8 [3044]">
                <v:stroke endarrow="block"/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FCCFC" wp14:editId="6F87C60C">
                <wp:simplePos x="0" y="0"/>
                <wp:positionH relativeFrom="column">
                  <wp:posOffset>4121748</wp:posOffset>
                </wp:positionH>
                <wp:positionV relativeFrom="paragraph">
                  <wp:posOffset>1573642</wp:posOffset>
                </wp:positionV>
                <wp:extent cx="1548765" cy="731520"/>
                <wp:effectExtent l="0" t="0" r="13335" b="1143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3991BA" w14:textId="77777777" w:rsidR="008D0E3D" w:rsidRDefault="008D0E3D" w:rsidP="008D0E3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IPS maneja el caso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de acuerdo a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</w:rPr>
                              <w:t xml:space="preserve"> la Guía Nacional de Manejo de Malaria</w:t>
                            </w:r>
                          </w:p>
                          <w:p w14:paraId="439856F9" w14:textId="77777777" w:rsidR="008D0E3D" w:rsidRPr="0072207B" w:rsidRDefault="008D0E3D" w:rsidP="008D0E3D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CCFC" id="Cuadro de texto 12" o:spid="_x0000_s1033" type="#_x0000_t202" style="position:absolute;margin-left:324.55pt;margin-top:123.9pt;width:121.95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" fillcolor="window" strokecolor="windowText" strokeweight="1pt">
                <v:textbox>
                  <w:txbxContent>
                    <w:p w14:paraId="283991BA" w14:textId="77777777" w:rsidR="008D0E3D" w:rsidRDefault="008D0E3D" w:rsidP="008D0E3D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IPS maneja el caso </w:t>
                      </w:r>
                      <w:proofErr w:type="gramStart"/>
                      <w:r>
                        <w:rPr>
                          <w:rFonts w:cs="Arial"/>
                          <w:sz w:val="20"/>
                        </w:rPr>
                        <w:t>de acuerdo a</w:t>
                      </w:r>
                      <w:proofErr w:type="gramEnd"/>
                      <w:r>
                        <w:rPr>
                          <w:rFonts w:cs="Arial"/>
                          <w:sz w:val="20"/>
                        </w:rPr>
                        <w:t xml:space="preserve"> la Guía Nacional de Manejo de Malaria</w:t>
                      </w:r>
                    </w:p>
                    <w:p w14:paraId="439856F9" w14:textId="77777777" w:rsidR="008D0E3D" w:rsidRPr="0072207B" w:rsidRDefault="008D0E3D" w:rsidP="008D0E3D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5A6C8" wp14:editId="279C1A34">
                <wp:simplePos x="0" y="0"/>
                <wp:positionH relativeFrom="column">
                  <wp:posOffset>3802343</wp:posOffset>
                </wp:positionH>
                <wp:positionV relativeFrom="paragraph">
                  <wp:posOffset>1844302</wp:posOffset>
                </wp:positionV>
                <wp:extent cx="222214" cy="0"/>
                <wp:effectExtent l="0" t="0" r="2603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06A6A" id="Conector recto 1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4pt,145.2pt" to="316.9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A604AC" wp14:editId="3E0E14C6">
                <wp:simplePos x="0" y="0"/>
                <wp:positionH relativeFrom="column">
                  <wp:posOffset>3563956</wp:posOffset>
                </wp:positionH>
                <wp:positionV relativeFrom="paragraph">
                  <wp:posOffset>1572260</wp:posOffset>
                </wp:positionV>
                <wp:extent cx="413385" cy="454025"/>
                <wp:effectExtent l="0" t="0" r="5715" b="31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644D7" w14:textId="77777777" w:rsidR="008D0E3D" w:rsidRDefault="008D0E3D" w:rsidP="008D0E3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54BB9E1" w14:textId="77777777" w:rsidR="008D0E3D" w:rsidRPr="00BC73D0" w:rsidRDefault="008D0E3D" w:rsidP="008D0E3D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BC73D0">
                              <w:rPr>
                                <w:rFonts w:cs="Arial"/>
                                <w:b/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04AC" id="Cuadro de texto 10" o:spid="_x0000_s1034" type="#_x0000_t202" style="position:absolute;margin-left:280.65pt;margin-top:123.8pt;width:32.55pt;height:3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" fillcolor="window" stroked="f" strokeweight=".5pt">
                <v:textbox>
                  <w:txbxContent>
                    <w:p w14:paraId="24C644D7" w14:textId="77777777" w:rsidR="008D0E3D" w:rsidRDefault="008D0E3D" w:rsidP="008D0E3D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654BB9E1" w14:textId="77777777" w:rsidR="008D0E3D" w:rsidRPr="00BC73D0" w:rsidRDefault="008D0E3D" w:rsidP="008D0E3D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 w:rsidRPr="00BC73D0">
                        <w:rPr>
                          <w:rFonts w:cs="Arial"/>
                          <w:b/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FC50C" wp14:editId="52774463">
                <wp:simplePos x="0" y="0"/>
                <wp:positionH relativeFrom="column">
                  <wp:posOffset>3390788</wp:posOffset>
                </wp:positionH>
                <wp:positionV relativeFrom="paragraph">
                  <wp:posOffset>1851884</wp:posOffset>
                </wp:positionV>
                <wp:extent cx="222214" cy="0"/>
                <wp:effectExtent l="0" t="0" r="2603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BDDEF" id="Conector recto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45.8pt" to="284.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" strokecolor="#4579b8 [3044]"/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75A70" wp14:editId="17A557AD">
                <wp:simplePos x="0" y="0"/>
                <wp:positionH relativeFrom="column">
                  <wp:posOffset>-384212</wp:posOffset>
                </wp:positionH>
                <wp:positionV relativeFrom="paragraph">
                  <wp:posOffset>1640914</wp:posOffset>
                </wp:positionV>
                <wp:extent cx="3738848" cy="454288"/>
                <wp:effectExtent l="0" t="0" r="14605" b="222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48" cy="4542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097C" w14:textId="77777777" w:rsidR="008D0E3D" w:rsidRPr="0072207B" w:rsidRDefault="008D0E3D" w:rsidP="008D0E3D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¿Cuenta la IPS con medicamentos para el tratamiento de malaria?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5A70" id="Cuadro de texto 6" o:spid="_x0000_s1035" type="#_x0000_t202" style="position:absolute;margin-left:-30.25pt;margin-top:129.2pt;width:294.4pt;height: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" fillcolor="white [3201]" strokecolor="black [3200]" strokeweight="2pt">
                <v:textbox>
                  <w:txbxContent>
                    <w:p w14:paraId="5EBC097C" w14:textId="77777777" w:rsidR="008D0E3D" w:rsidRPr="0072207B" w:rsidRDefault="008D0E3D" w:rsidP="008D0E3D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¿Cuenta la IPS con medicamentos para el tratamiento de malaria?</w:t>
                      </w:r>
                    </w:p>
                  </w:txbxContent>
                </v:textbox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214B49" wp14:editId="05FEB564">
                <wp:simplePos x="0" y="0"/>
                <wp:positionH relativeFrom="column">
                  <wp:posOffset>1221516</wp:posOffset>
                </wp:positionH>
                <wp:positionV relativeFrom="paragraph">
                  <wp:posOffset>1208405</wp:posOffset>
                </wp:positionV>
                <wp:extent cx="0" cy="344244"/>
                <wp:effectExtent l="76200" t="0" r="76200" b="5588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E5507" id="Conector recto de flecha 26" o:spid="_x0000_s1026" type="#_x0000_t32" style="position:absolute;margin-left:96.2pt;margin-top:95.15pt;width:0;height:27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7540F" wp14:editId="7F308E49">
                <wp:simplePos x="0" y="0"/>
                <wp:positionH relativeFrom="column">
                  <wp:posOffset>-471133</wp:posOffset>
                </wp:positionH>
                <wp:positionV relativeFrom="paragraph">
                  <wp:posOffset>859454</wp:posOffset>
                </wp:positionV>
                <wp:extent cx="3738848" cy="454288"/>
                <wp:effectExtent l="0" t="0" r="0" b="31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48" cy="4542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0E3C0" w14:textId="77777777" w:rsidR="008D0E3D" w:rsidRDefault="008D0E3D" w:rsidP="008D0E3D">
                            <w:pPr>
                              <w:ind w:firstLine="708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                IPS</w:t>
                            </w:r>
                          </w:p>
                          <w:p w14:paraId="6DEE2B6B" w14:textId="77777777" w:rsidR="008D0E3D" w:rsidRPr="0072207B" w:rsidRDefault="008D0E3D" w:rsidP="008D0E3D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Confirma, clasifica y notifica el caso de Malaria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540F" id="Cuadro de texto 4" o:spid="_x0000_s1036" type="#_x0000_t202" style="position:absolute;margin-left:-37.1pt;margin-top:67.65pt;width:294.4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" fillcolor="window" stroked="f" strokeweight=".5pt">
                <v:textbox>
                  <w:txbxContent>
                    <w:p w14:paraId="67C0E3C0" w14:textId="77777777" w:rsidR="008D0E3D" w:rsidRDefault="008D0E3D" w:rsidP="008D0E3D">
                      <w:pPr>
                        <w:ind w:firstLine="708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                IPS</w:t>
                      </w:r>
                    </w:p>
                    <w:p w14:paraId="6DEE2B6B" w14:textId="77777777" w:rsidR="008D0E3D" w:rsidRPr="0072207B" w:rsidRDefault="008D0E3D" w:rsidP="008D0E3D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Confirma, clasifica y notifica el caso de Malaria</w:t>
                      </w:r>
                    </w:p>
                  </w:txbxContent>
                </v:textbox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CF817B" wp14:editId="76B4CB42">
                <wp:simplePos x="0" y="0"/>
                <wp:positionH relativeFrom="column">
                  <wp:posOffset>1232460</wp:posOffset>
                </wp:positionH>
                <wp:positionV relativeFrom="paragraph">
                  <wp:posOffset>501912</wp:posOffset>
                </wp:positionV>
                <wp:extent cx="0" cy="342489"/>
                <wp:effectExtent l="76200" t="0" r="76200" b="5778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1F2C1" id="Conector recto de flecha 25" o:spid="_x0000_s1026" type="#_x0000_t32" style="position:absolute;margin-left:97.05pt;margin-top:39.5pt;width:0;height:2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P2tgEAAMoDAAAOAAAAZHJzL2Uyb0RvYy54bWysU9uO0zAQfUfiHyy/06RlhZ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7271B" wp14:editId="7DD41630">
                <wp:simplePos x="0" y="0"/>
                <wp:positionH relativeFrom="column">
                  <wp:posOffset>4222227</wp:posOffset>
                </wp:positionH>
                <wp:positionV relativeFrom="paragraph">
                  <wp:posOffset>3370879</wp:posOffset>
                </wp:positionV>
                <wp:extent cx="2043953" cy="935915"/>
                <wp:effectExtent l="0" t="0" r="13970" b="1714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953" cy="9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122A87" w14:textId="5FF1EC54" w:rsidR="008D0E3D" w:rsidRDefault="008D0E3D" w:rsidP="008D0E3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IPS solicita medicamento * al Centro Regulador de Urgencias</w:t>
                            </w:r>
                            <w:r w:rsidR="003F43FE">
                              <w:rPr>
                                <w:rFonts w:cs="Arial"/>
                                <w:sz w:val="20"/>
                              </w:rPr>
                              <w:t xml:space="preserve"> (CRUE) Carrera 32 #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12 -81  </w:t>
                            </w:r>
                          </w:p>
                          <w:p w14:paraId="6FF66BB6" w14:textId="2EC3C84C" w:rsidR="008D0E3D" w:rsidRDefault="008D0E3D" w:rsidP="008D0E3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Teléfono </w:t>
                            </w:r>
                            <w:r w:rsidR="00B13FA5">
                              <w:rPr>
                                <w:rFonts w:cs="Arial"/>
                                <w:sz w:val="20"/>
                              </w:rPr>
                              <w:t>601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3649090 Ext. 9538 – 9909 – 9058 – 9716 - 9717 </w:t>
                            </w:r>
                          </w:p>
                          <w:p w14:paraId="5B8F09D2" w14:textId="77777777" w:rsidR="008D0E3D" w:rsidRPr="0072207B" w:rsidRDefault="008D0E3D" w:rsidP="008D0E3D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271B" id="Cuadro de texto 23" o:spid="_x0000_s1037" type="#_x0000_t202" style="position:absolute;margin-left:332.45pt;margin-top:265.4pt;width:160.95pt;height:7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" fillcolor="window" strokecolor="windowText" strokeweight="1pt">
                <v:textbox>
                  <w:txbxContent>
                    <w:p w14:paraId="4C122A87" w14:textId="5FF1EC54" w:rsidR="008D0E3D" w:rsidRDefault="008D0E3D" w:rsidP="008D0E3D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IPS solicita medicamento * al Centro Regulador de Urgencias</w:t>
                      </w:r>
                      <w:r w:rsidR="003F43FE">
                        <w:rPr>
                          <w:rFonts w:cs="Arial"/>
                          <w:sz w:val="20"/>
                        </w:rPr>
                        <w:t xml:space="preserve"> (CRUE) Carrera 32 #</w:t>
                      </w:r>
                      <w:r>
                        <w:rPr>
                          <w:rFonts w:cs="Arial"/>
                          <w:sz w:val="20"/>
                        </w:rPr>
                        <w:t xml:space="preserve"> 12 -81  </w:t>
                      </w:r>
                    </w:p>
                    <w:p w14:paraId="6FF66BB6" w14:textId="2EC3C84C" w:rsidR="008D0E3D" w:rsidRDefault="008D0E3D" w:rsidP="008D0E3D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Teléfono </w:t>
                      </w:r>
                      <w:r w:rsidR="00B13FA5">
                        <w:rPr>
                          <w:rFonts w:cs="Arial"/>
                          <w:sz w:val="20"/>
                        </w:rPr>
                        <w:t>601</w:t>
                      </w:r>
                      <w:r>
                        <w:rPr>
                          <w:rFonts w:cs="Arial"/>
                          <w:sz w:val="20"/>
                        </w:rPr>
                        <w:t xml:space="preserve">3649090 Ext. 9538 – 9909 – 9058 – 9716 - 9717 </w:t>
                      </w:r>
                    </w:p>
                    <w:p w14:paraId="5B8F09D2" w14:textId="77777777" w:rsidR="008D0E3D" w:rsidRPr="0072207B" w:rsidRDefault="008D0E3D" w:rsidP="008D0E3D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43868" wp14:editId="3BD4C91F">
                <wp:simplePos x="0" y="0"/>
                <wp:positionH relativeFrom="column">
                  <wp:posOffset>3900319</wp:posOffset>
                </wp:positionH>
                <wp:positionV relativeFrom="paragraph">
                  <wp:posOffset>3625252</wp:posOffset>
                </wp:positionV>
                <wp:extent cx="222214" cy="0"/>
                <wp:effectExtent l="0" t="0" r="2603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AE614" id="Conector recto 2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1pt,285.45pt" to="324.6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346DD8" wp14:editId="0F66F188">
                <wp:simplePos x="0" y="0"/>
                <wp:positionH relativeFrom="column">
                  <wp:posOffset>3562313</wp:posOffset>
                </wp:positionH>
                <wp:positionV relativeFrom="paragraph">
                  <wp:posOffset>3375323</wp:posOffset>
                </wp:positionV>
                <wp:extent cx="413385" cy="454025"/>
                <wp:effectExtent l="0" t="0" r="5715" b="31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29662" w14:textId="77777777" w:rsidR="008D0E3D" w:rsidRDefault="008D0E3D" w:rsidP="008D0E3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55500BC9" w14:textId="77777777" w:rsidR="008D0E3D" w:rsidRPr="00BC73D0" w:rsidRDefault="008D0E3D" w:rsidP="008D0E3D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BC73D0">
                              <w:rPr>
                                <w:rFonts w:cs="Arial"/>
                                <w:b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6DD8" id="Cuadro de texto 21" o:spid="_x0000_s1038" type="#_x0000_t202" style="position:absolute;margin-left:280.5pt;margin-top:265.75pt;width:32.55pt;height:3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" fillcolor="window" stroked="f" strokeweight=".5pt">
                <v:textbox>
                  <w:txbxContent>
                    <w:p w14:paraId="43029662" w14:textId="77777777" w:rsidR="008D0E3D" w:rsidRDefault="008D0E3D" w:rsidP="008D0E3D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55500BC9" w14:textId="77777777" w:rsidR="008D0E3D" w:rsidRPr="00BC73D0" w:rsidRDefault="008D0E3D" w:rsidP="008D0E3D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 w:rsidRPr="00BC73D0">
                        <w:rPr>
                          <w:rFonts w:cs="Arial"/>
                          <w:b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D0E3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C9DD5" wp14:editId="454FF3C2">
                <wp:simplePos x="0" y="0"/>
                <wp:positionH relativeFrom="column">
                  <wp:posOffset>3393403</wp:posOffset>
                </wp:positionH>
                <wp:positionV relativeFrom="paragraph">
                  <wp:posOffset>3625252</wp:posOffset>
                </wp:positionV>
                <wp:extent cx="222214" cy="0"/>
                <wp:effectExtent l="0" t="0" r="2603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A2E37" id="Conector recto 1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2pt,285.45pt" to="284.7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proofErr w:type="spellStart"/>
      <w:r w:rsidR="008D0E3D">
        <w:t>asassssssss</w:t>
      </w:r>
      <w:proofErr w:type="spellEnd"/>
    </w:p>
    <w:p w14:paraId="0F82A85E" w14:textId="77777777" w:rsidR="008D0E3D" w:rsidRPr="007D103E" w:rsidRDefault="008D0E3D" w:rsidP="007D103E">
      <w:pPr>
        <w:tabs>
          <w:tab w:val="left" w:pos="3990"/>
          <w:tab w:val="center" w:pos="4704"/>
        </w:tabs>
        <w:rPr>
          <w:b/>
          <w:sz w:val="20"/>
          <w:szCs w:val="20"/>
        </w:rPr>
        <w:sectPr w:rsidR="008D0E3D" w:rsidRPr="007D103E" w:rsidSect="00877B63">
          <w:headerReference w:type="default" r:id="rId9"/>
          <w:footerReference w:type="default" r:id="rId10"/>
          <w:pgSz w:w="12242" w:h="15842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3652"/>
        <w:tblW w:w="10768" w:type="dxa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3827"/>
      </w:tblGrid>
      <w:tr w:rsidR="003F43FE" w:rsidRPr="003F43FE" w14:paraId="13192F4A" w14:textId="77777777" w:rsidTr="003F43FE">
        <w:tc>
          <w:tcPr>
            <w:tcW w:w="3114" w:type="dxa"/>
          </w:tcPr>
          <w:p w14:paraId="45C77225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lastRenderedPageBreak/>
              <w:t>EMPRESA SOCIAL DEL ESTADO</w:t>
            </w:r>
          </w:p>
        </w:tc>
        <w:tc>
          <w:tcPr>
            <w:tcW w:w="1984" w:type="dxa"/>
          </w:tcPr>
          <w:p w14:paraId="0F72C445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LOCALIDADES</w:t>
            </w:r>
          </w:p>
          <w:p w14:paraId="40E041D7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QUE CUBRE</w:t>
            </w:r>
          </w:p>
        </w:tc>
        <w:tc>
          <w:tcPr>
            <w:tcW w:w="1843" w:type="dxa"/>
          </w:tcPr>
          <w:p w14:paraId="764AA679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CONTACTO</w:t>
            </w:r>
          </w:p>
          <w:p w14:paraId="28E17A34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TELEFÓNICO</w:t>
            </w:r>
          </w:p>
        </w:tc>
        <w:tc>
          <w:tcPr>
            <w:tcW w:w="3827" w:type="dxa"/>
          </w:tcPr>
          <w:p w14:paraId="6D19D54F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CORREO ELECTRÓNICO</w:t>
            </w:r>
          </w:p>
        </w:tc>
      </w:tr>
      <w:tr w:rsidR="003F43FE" w:rsidRPr="003F43FE" w14:paraId="255C3E14" w14:textId="77777777" w:rsidTr="003F43FE">
        <w:tc>
          <w:tcPr>
            <w:tcW w:w="3114" w:type="dxa"/>
          </w:tcPr>
          <w:p w14:paraId="4837D976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Sur ESE</w:t>
            </w:r>
          </w:p>
        </w:tc>
        <w:tc>
          <w:tcPr>
            <w:tcW w:w="1984" w:type="dxa"/>
          </w:tcPr>
          <w:p w14:paraId="219E6AD2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Tunjuelito</w:t>
            </w:r>
          </w:p>
          <w:p w14:paraId="5574C3CB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Usme</w:t>
            </w:r>
          </w:p>
          <w:p w14:paraId="7B8823DA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Ciudad Bolívar</w:t>
            </w:r>
          </w:p>
          <w:p w14:paraId="30D44B9F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Sumapaz</w:t>
            </w:r>
          </w:p>
        </w:tc>
        <w:tc>
          <w:tcPr>
            <w:tcW w:w="1843" w:type="dxa"/>
          </w:tcPr>
          <w:p w14:paraId="5B65DC1D" w14:textId="0B5C0604" w:rsidR="003F43FE" w:rsidRPr="003F43FE" w:rsidRDefault="00A81B33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="002F3BE8" w:rsidRPr="002F3BE8">
              <w:rPr>
                <w:sz w:val="22"/>
                <w:szCs w:val="22"/>
              </w:rPr>
              <w:t xml:space="preserve">7428585 - </w:t>
            </w:r>
            <w:r>
              <w:rPr>
                <w:sz w:val="22"/>
                <w:szCs w:val="22"/>
              </w:rPr>
              <w:t>601</w:t>
            </w:r>
            <w:r w:rsidR="002F3BE8" w:rsidRPr="002F3BE8">
              <w:rPr>
                <w:sz w:val="22"/>
                <w:szCs w:val="22"/>
              </w:rPr>
              <w:t xml:space="preserve">7427001 - </w:t>
            </w:r>
            <w:r>
              <w:rPr>
                <w:sz w:val="22"/>
                <w:szCs w:val="22"/>
              </w:rPr>
              <w:t>601</w:t>
            </w:r>
            <w:r w:rsidR="002F3BE8" w:rsidRPr="002F3BE8">
              <w:rPr>
                <w:sz w:val="22"/>
                <w:szCs w:val="22"/>
              </w:rPr>
              <w:t>7300000</w:t>
            </w:r>
          </w:p>
        </w:tc>
        <w:tc>
          <w:tcPr>
            <w:tcW w:w="3827" w:type="dxa"/>
          </w:tcPr>
          <w:p w14:paraId="6DBA3E11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  <w:p w14:paraId="6518A4D4" w14:textId="71C87B6C" w:rsidR="003F43FE" w:rsidRDefault="00A81B33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hyperlink r:id="rId11" w:history="1">
              <w:r w:rsidRPr="008C5561">
                <w:rPr>
                  <w:rStyle w:val="Hipervnculo"/>
                  <w:sz w:val="22"/>
                  <w:szCs w:val="22"/>
                </w:rPr>
                <w:t>etvsudredsur@gmail.com</w:t>
              </w:r>
            </w:hyperlink>
          </w:p>
          <w:p w14:paraId="1CEC03D8" w14:textId="28CD3FE3" w:rsidR="00A81B33" w:rsidRPr="003F43FE" w:rsidRDefault="00A81B33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</w:tc>
      </w:tr>
      <w:tr w:rsidR="003F43FE" w:rsidRPr="003F43FE" w14:paraId="1D458659" w14:textId="77777777" w:rsidTr="003F43FE">
        <w:tc>
          <w:tcPr>
            <w:tcW w:w="3114" w:type="dxa"/>
          </w:tcPr>
          <w:p w14:paraId="5EC6391D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Sur Occidente ESE</w:t>
            </w:r>
          </w:p>
        </w:tc>
        <w:tc>
          <w:tcPr>
            <w:tcW w:w="1984" w:type="dxa"/>
          </w:tcPr>
          <w:p w14:paraId="758A020C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Kennedy</w:t>
            </w:r>
          </w:p>
          <w:p w14:paraId="4A7D7182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Puente Aranda</w:t>
            </w:r>
          </w:p>
          <w:p w14:paraId="49785879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Bosa</w:t>
            </w:r>
          </w:p>
          <w:p w14:paraId="28E70867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Fontibón</w:t>
            </w:r>
          </w:p>
        </w:tc>
        <w:tc>
          <w:tcPr>
            <w:tcW w:w="1843" w:type="dxa"/>
          </w:tcPr>
          <w:p w14:paraId="5FFB215C" w14:textId="77777777" w:rsidR="003F43FE" w:rsidRDefault="005B66DB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3132271540</w:t>
            </w:r>
          </w:p>
          <w:p w14:paraId="423A2737" w14:textId="403BB89D" w:rsidR="005F43C7" w:rsidRPr="003F43FE" w:rsidRDefault="005F43C7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3006868496</w:t>
            </w:r>
          </w:p>
        </w:tc>
        <w:tc>
          <w:tcPr>
            <w:tcW w:w="3827" w:type="dxa"/>
          </w:tcPr>
          <w:p w14:paraId="039A76A1" w14:textId="04804C2E" w:rsidR="003F43FE" w:rsidRDefault="00A81B33" w:rsidP="003F43FE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  <w:hyperlink r:id="rId12" w:history="1">
              <w:r w:rsidRPr="008C5561">
                <w:rPr>
                  <w:rStyle w:val="Hipervnculo"/>
                  <w:sz w:val="22"/>
                  <w:szCs w:val="22"/>
                </w:rPr>
                <w:t>Etvsubredsuroccidente2@gmail.com</w:t>
              </w:r>
            </w:hyperlink>
          </w:p>
          <w:p w14:paraId="4BFF53FA" w14:textId="137827C5" w:rsidR="00A81B33" w:rsidRPr="003F43FE" w:rsidRDefault="00A81B33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</w:tc>
      </w:tr>
      <w:tr w:rsidR="003F43FE" w:rsidRPr="003F43FE" w14:paraId="2E115BF6" w14:textId="77777777" w:rsidTr="003F43FE">
        <w:tc>
          <w:tcPr>
            <w:tcW w:w="3114" w:type="dxa"/>
          </w:tcPr>
          <w:p w14:paraId="0F3FC6B9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Centro Oriente ESE</w:t>
            </w:r>
          </w:p>
        </w:tc>
        <w:tc>
          <w:tcPr>
            <w:tcW w:w="1984" w:type="dxa"/>
          </w:tcPr>
          <w:p w14:paraId="1CB75823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Mártires</w:t>
            </w:r>
          </w:p>
          <w:p w14:paraId="40BD01A5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Santa Fe</w:t>
            </w:r>
          </w:p>
          <w:p w14:paraId="2DF4E2FF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Candelaria</w:t>
            </w:r>
          </w:p>
          <w:p w14:paraId="26B51220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Antonio Nariño</w:t>
            </w:r>
          </w:p>
          <w:p w14:paraId="0B852607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Rafael Uribe</w:t>
            </w:r>
          </w:p>
          <w:p w14:paraId="0E108A33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San Cristóbal</w:t>
            </w:r>
          </w:p>
        </w:tc>
        <w:tc>
          <w:tcPr>
            <w:tcW w:w="1843" w:type="dxa"/>
          </w:tcPr>
          <w:p w14:paraId="2B928E16" w14:textId="08711BBF" w:rsidR="003F43FE" w:rsidRPr="003F43FE" w:rsidRDefault="00C109F5" w:rsidP="00C109F5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3045957315</w:t>
            </w:r>
          </w:p>
        </w:tc>
        <w:tc>
          <w:tcPr>
            <w:tcW w:w="3827" w:type="dxa"/>
          </w:tcPr>
          <w:p w14:paraId="3061A761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  <w:p w14:paraId="1455FCFB" w14:textId="65EEA0B2" w:rsidR="003F43FE" w:rsidRDefault="00A81B33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hyperlink r:id="rId13" w:history="1">
              <w:r w:rsidRPr="008C5561">
                <w:rPr>
                  <w:rStyle w:val="Hipervnculo"/>
                  <w:sz w:val="22"/>
                  <w:szCs w:val="22"/>
                </w:rPr>
                <w:t>etvsubredcentrooriente@gmail.com</w:t>
              </w:r>
            </w:hyperlink>
          </w:p>
          <w:p w14:paraId="2D5EEF5C" w14:textId="5FBA9794" w:rsidR="00A81B33" w:rsidRPr="003F43FE" w:rsidRDefault="00A81B33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</w:tc>
      </w:tr>
      <w:tr w:rsidR="003F43FE" w:rsidRPr="003F43FE" w14:paraId="47A1A5B6" w14:textId="77777777" w:rsidTr="003F43FE">
        <w:trPr>
          <w:trHeight w:val="1626"/>
        </w:trPr>
        <w:tc>
          <w:tcPr>
            <w:tcW w:w="3114" w:type="dxa"/>
          </w:tcPr>
          <w:p w14:paraId="6B01C767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Norte ESE</w:t>
            </w:r>
          </w:p>
        </w:tc>
        <w:tc>
          <w:tcPr>
            <w:tcW w:w="1984" w:type="dxa"/>
          </w:tcPr>
          <w:p w14:paraId="3E4BAEDB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Usaquén</w:t>
            </w:r>
          </w:p>
          <w:p w14:paraId="787FEBE2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Chapinero</w:t>
            </w:r>
          </w:p>
          <w:p w14:paraId="5E89459F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Suba</w:t>
            </w:r>
          </w:p>
          <w:p w14:paraId="5340BCCD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Engativá</w:t>
            </w:r>
          </w:p>
          <w:p w14:paraId="7597EEB8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Barrios Unidos</w:t>
            </w:r>
          </w:p>
          <w:p w14:paraId="60ADF869" w14:textId="77777777" w:rsidR="003F43FE" w:rsidRPr="003F43FE" w:rsidRDefault="003F43FE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Teusaquillo</w:t>
            </w:r>
          </w:p>
        </w:tc>
        <w:tc>
          <w:tcPr>
            <w:tcW w:w="1843" w:type="dxa"/>
          </w:tcPr>
          <w:p w14:paraId="0D1FBFD2" w14:textId="58A75185" w:rsidR="003F43FE" w:rsidRPr="003F43FE" w:rsidRDefault="00A81B33" w:rsidP="003F43FE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="000757D7">
              <w:rPr>
                <w:sz w:val="22"/>
                <w:szCs w:val="22"/>
              </w:rPr>
              <w:t>4431790 Ext 3904</w:t>
            </w:r>
          </w:p>
        </w:tc>
        <w:tc>
          <w:tcPr>
            <w:tcW w:w="3827" w:type="dxa"/>
          </w:tcPr>
          <w:p w14:paraId="6A4B2314" w14:textId="7FC8568C" w:rsidR="003F43FE" w:rsidRDefault="00A81B33" w:rsidP="003F43FE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  <w:hyperlink r:id="rId14" w:history="1">
              <w:r w:rsidRPr="008C5561">
                <w:rPr>
                  <w:rStyle w:val="Hipervnculo"/>
                  <w:sz w:val="22"/>
                  <w:szCs w:val="22"/>
                </w:rPr>
                <w:t>Etvsubrednorte5@gmail.com</w:t>
              </w:r>
            </w:hyperlink>
          </w:p>
          <w:p w14:paraId="746B3EF8" w14:textId="77777777" w:rsidR="00A81B33" w:rsidRDefault="00A81B33" w:rsidP="003F43FE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</w:p>
          <w:p w14:paraId="6AAF2D29" w14:textId="47AD84AE" w:rsidR="00A81B33" w:rsidRDefault="00A81B33" w:rsidP="003F43FE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  <w:hyperlink r:id="rId15" w:history="1">
              <w:r w:rsidRPr="008C5561">
                <w:rPr>
                  <w:rStyle w:val="Hipervnculo"/>
                  <w:sz w:val="22"/>
                  <w:szCs w:val="22"/>
                </w:rPr>
                <w:t>Etvsubrednorte</w:t>
              </w:r>
              <w:r w:rsidRPr="008C5561">
                <w:rPr>
                  <w:rStyle w:val="Hipervnculo"/>
                  <w:sz w:val="22"/>
                  <w:szCs w:val="22"/>
                </w:rPr>
                <w:t>6</w:t>
              </w:r>
              <w:r w:rsidRPr="008C5561">
                <w:rPr>
                  <w:rStyle w:val="Hipervnculo"/>
                  <w:sz w:val="22"/>
                  <w:szCs w:val="22"/>
                </w:rPr>
                <w:t>@gmail.com</w:t>
              </w:r>
            </w:hyperlink>
          </w:p>
          <w:p w14:paraId="160E8F71" w14:textId="6F675830" w:rsidR="00A81B33" w:rsidRPr="003F43FE" w:rsidRDefault="00A81B33" w:rsidP="003F43FE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</w:p>
        </w:tc>
      </w:tr>
    </w:tbl>
    <w:p w14:paraId="79213F9B" w14:textId="13C6ECC4" w:rsidR="00F87864" w:rsidRDefault="003F43FE" w:rsidP="003F43FE">
      <w:pPr>
        <w:tabs>
          <w:tab w:val="left" w:pos="3990"/>
          <w:tab w:val="center" w:pos="470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DIRECTORIO DE SUBREDES INTEGRADAS DE SERVICIOS DE SALUD Y LOCALIDADES QUE CUBREN</w:t>
      </w:r>
    </w:p>
    <w:sectPr w:rsidR="00F87864" w:rsidSect="007D103E">
      <w:pgSz w:w="12242" w:h="15842"/>
      <w:pgMar w:top="2880" w:right="1440" w:bottom="28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F572" w14:textId="77777777" w:rsidR="00FC6691" w:rsidRDefault="00FC6691" w:rsidP="00EB0BF6">
      <w:r>
        <w:separator/>
      </w:r>
    </w:p>
  </w:endnote>
  <w:endnote w:type="continuationSeparator" w:id="0">
    <w:p w14:paraId="0DE68FB2" w14:textId="77777777" w:rsidR="00FC6691" w:rsidRDefault="00FC6691" w:rsidP="00E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2606" w14:textId="77777777" w:rsidR="00EB0BF6" w:rsidRDefault="00EB0BF6">
    <w:pPr>
      <w:pStyle w:val="Piedepgina"/>
    </w:pPr>
  </w:p>
  <w:p w14:paraId="425E8C80" w14:textId="77777777" w:rsidR="00EB0BF6" w:rsidRDefault="00EB0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6B70" w14:textId="77777777" w:rsidR="00FC6691" w:rsidRDefault="00FC6691" w:rsidP="00EB0BF6">
      <w:r>
        <w:separator/>
      </w:r>
    </w:p>
  </w:footnote>
  <w:footnote w:type="continuationSeparator" w:id="0">
    <w:p w14:paraId="6615EAA2" w14:textId="77777777" w:rsidR="00FC6691" w:rsidRDefault="00FC6691" w:rsidP="00EB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5C10" w14:textId="77777777" w:rsidR="008D0E3D" w:rsidRPr="008D0E3D" w:rsidRDefault="008D0E3D" w:rsidP="008D0E3D">
    <w:pPr>
      <w:pStyle w:val="Encabezado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646"/>
    <w:multiLevelType w:val="hybridMultilevel"/>
    <w:tmpl w:val="2918CC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2B36"/>
    <w:multiLevelType w:val="hybridMultilevel"/>
    <w:tmpl w:val="800CC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0D48"/>
    <w:multiLevelType w:val="multilevel"/>
    <w:tmpl w:val="7B5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0551B"/>
    <w:multiLevelType w:val="hybridMultilevel"/>
    <w:tmpl w:val="9274D896"/>
    <w:lvl w:ilvl="0" w:tplc="D3BEC3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11C39"/>
    <w:multiLevelType w:val="multilevel"/>
    <w:tmpl w:val="E02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D9"/>
    <w:rsid w:val="00003167"/>
    <w:rsid w:val="00014FB6"/>
    <w:rsid w:val="000225FF"/>
    <w:rsid w:val="00033C3F"/>
    <w:rsid w:val="00046CF9"/>
    <w:rsid w:val="00053002"/>
    <w:rsid w:val="0005489C"/>
    <w:rsid w:val="00055E84"/>
    <w:rsid w:val="000757D7"/>
    <w:rsid w:val="000A375D"/>
    <w:rsid w:val="000B59B9"/>
    <w:rsid w:val="000C07DE"/>
    <w:rsid w:val="000E6B1C"/>
    <w:rsid w:val="000F097D"/>
    <w:rsid w:val="000F64DA"/>
    <w:rsid w:val="00164673"/>
    <w:rsid w:val="001867EC"/>
    <w:rsid w:val="00195F7A"/>
    <w:rsid w:val="001C724A"/>
    <w:rsid w:val="00226DE2"/>
    <w:rsid w:val="00236D13"/>
    <w:rsid w:val="00263B8A"/>
    <w:rsid w:val="002823B3"/>
    <w:rsid w:val="002C0F54"/>
    <w:rsid w:val="002C6392"/>
    <w:rsid w:val="002F1F55"/>
    <w:rsid w:val="002F3BE8"/>
    <w:rsid w:val="002F4F34"/>
    <w:rsid w:val="003430D9"/>
    <w:rsid w:val="0036077A"/>
    <w:rsid w:val="00385DFF"/>
    <w:rsid w:val="003D1EF4"/>
    <w:rsid w:val="003F43FE"/>
    <w:rsid w:val="00413B3E"/>
    <w:rsid w:val="00437E1A"/>
    <w:rsid w:val="004438BC"/>
    <w:rsid w:val="0047325B"/>
    <w:rsid w:val="00475828"/>
    <w:rsid w:val="00481212"/>
    <w:rsid w:val="00490B5D"/>
    <w:rsid w:val="004B0DC9"/>
    <w:rsid w:val="004C22D8"/>
    <w:rsid w:val="004C6F45"/>
    <w:rsid w:val="004E67A9"/>
    <w:rsid w:val="00503771"/>
    <w:rsid w:val="0050592D"/>
    <w:rsid w:val="00506659"/>
    <w:rsid w:val="00542FBD"/>
    <w:rsid w:val="005576DD"/>
    <w:rsid w:val="00557CAF"/>
    <w:rsid w:val="00594C9E"/>
    <w:rsid w:val="0059510D"/>
    <w:rsid w:val="005B4DDC"/>
    <w:rsid w:val="005B66DB"/>
    <w:rsid w:val="005E065C"/>
    <w:rsid w:val="005F2239"/>
    <w:rsid w:val="005F43C7"/>
    <w:rsid w:val="00616E82"/>
    <w:rsid w:val="00667483"/>
    <w:rsid w:val="006839EF"/>
    <w:rsid w:val="006920A0"/>
    <w:rsid w:val="006D64F0"/>
    <w:rsid w:val="006F3F1E"/>
    <w:rsid w:val="006F6BF4"/>
    <w:rsid w:val="00715055"/>
    <w:rsid w:val="00752B75"/>
    <w:rsid w:val="00766F60"/>
    <w:rsid w:val="007836D4"/>
    <w:rsid w:val="00783BB3"/>
    <w:rsid w:val="0079650F"/>
    <w:rsid w:val="007D103E"/>
    <w:rsid w:val="00811FBA"/>
    <w:rsid w:val="0083181B"/>
    <w:rsid w:val="00832128"/>
    <w:rsid w:val="00857DC1"/>
    <w:rsid w:val="008615DC"/>
    <w:rsid w:val="0086196C"/>
    <w:rsid w:val="00864EEC"/>
    <w:rsid w:val="00877B63"/>
    <w:rsid w:val="00885E5C"/>
    <w:rsid w:val="008979CF"/>
    <w:rsid w:val="008A71ED"/>
    <w:rsid w:val="008B71A2"/>
    <w:rsid w:val="008C0A2E"/>
    <w:rsid w:val="008C2FA1"/>
    <w:rsid w:val="008C6F63"/>
    <w:rsid w:val="008D0E3D"/>
    <w:rsid w:val="008D62DE"/>
    <w:rsid w:val="008E466A"/>
    <w:rsid w:val="008F02F7"/>
    <w:rsid w:val="00935325"/>
    <w:rsid w:val="00942040"/>
    <w:rsid w:val="00951A67"/>
    <w:rsid w:val="009536BC"/>
    <w:rsid w:val="00963F2C"/>
    <w:rsid w:val="00980ACB"/>
    <w:rsid w:val="009875AB"/>
    <w:rsid w:val="00990BAB"/>
    <w:rsid w:val="00991EEC"/>
    <w:rsid w:val="009B07EA"/>
    <w:rsid w:val="009F72C1"/>
    <w:rsid w:val="00A0770E"/>
    <w:rsid w:val="00A2589A"/>
    <w:rsid w:val="00A34092"/>
    <w:rsid w:val="00A375E7"/>
    <w:rsid w:val="00A37BB0"/>
    <w:rsid w:val="00A40CD1"/>
    <w:rsid w:val="00A76332"/>
    <w:rsid w:val="00A81B33"/>
    <w:rsid w:val="00A82D1E"/>
    <w:rsid w:val="00A87B21"/>
    <w:rsid w:val="00AA1DF0"/>
    <w:rsid w:val="00AC0EEE"/>
    <w:rsid w:val="00AC4361"/>
    <w:rsid w:val="00AE23B3"/>
    <w:rsid w:val="00AF3C99"/>
    <w:rsid w:val="00B13FA5"/>
    <w:rsid w:val="00B2279C"/>
    <w:rsid w:val="00B2476A"/>
    <w:rsid w:val="00B30F00"/>
    <w:rsid w:val="00B35EF2"/>
    <w:rsid w:val="00B36B92"/>
    <w:rsid w:val="00B616A4"/>
    <w:rsid w:val="00BF03D2"/>
    <w:rsid w:val="00C0405B"/>
    <w:rsid w:val="00C109F5"/>
    <w:rsid w:val="00C452C9"/>
    <w:rsid w:val="00C46EAD"/>
    <w:rsid w:val="00C5201C"/>
    <w:rsid w:val="00C57508"/>
    <w:rsid w:val="00C660A0"/>
    <w:rsid w:val="00CC1A80"/>
    <w:rsid w:val="00CC5BD4"/>
    <w:rsid w:val="00CE5EE8"/>
    <w:rsid w:val="00D00032"/>
    <w:rsid w:val="00D01E91"/>
    <w:rsid w:val="00D40BA4"/>
    <w:rsid w:val="00D77412"/>
    <w:rsid w:val="00D85D52"/>
    <w:rsid w:val="00DA4899"/>
    <w:rsid w:val="00DB184A"/>
    <w:rsid w:val="00DC725D"/>
    <w:rsid w:val="00DE3EA9"/>
    <w:rsid w:val="00E07D58"/>
    <w:rsid w:val="00E12F99"/>
    <w:rsid w:val="00E348F8"/>
    <w:rsid w:val="00EA0BC8"/>
    <w:rsid w:val="00EA2519"/>
    <w:rsid w:val="00EB0BF6"/>
    <w:rsid w:val="00EB5276"/>
    <w:rsid w:val="00EB52E9"/>
    <w:rsid w:val="00F04CA2"/>
    <w:rsid w:val="00F051E5"/>
    <w:rsid w:val="00F06753"/>
    <w:rsid w:val="00F453A4"/>
    <w:rsid w:val="00F511D0"/>
    <w:rsid w:val="00F5211E"/>
    <w:rsid w:val="00F63F30"/>
    <w:rsid w:val="00F66F03"/>
    <w:rsid w:val="00F81254"/>
    <w:rsid w:val="00F87864"/>
    <w:rsid w:val="00FA144D"/>
    <w:rsid w:val="00FA77AC"/>
    <w:rsid w:val="00FB24DF"/>
    <w:rsid w:val="00FC53DC"/>
    <w:rsid w:val="00FC56AB"/>
    <w:rsid w:val="00FC60D2"/>
    <w:rsid w:val="00FC6691"/>
    <w:rsid w:val="00FD439C"/>
    <w:rsid w:val="00FD463E"/>
    <w:rsid w:val="00FD539D"/>
    <w:rsid w:val="00FE0823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504FE"/>
  <w14:defaultImageDpi w14:val="300"/>
  <w15:docId w15:val="{66EEF1D0-235C-4F0B-956C-C9EC4293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40BA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5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5E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40BA4"/>
    <w:rPr>
      <w:rFonts w:ascii="Times" w:hAnsi="Times"/>
      <w:b/>
      <w:bCs/>
      <w:sz w:val="36"/>
      <w:szCs w:val="3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B35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D40B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0B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O"/>
    </w:rPr>
  </w:style>
  <w:style w:type="character" w:customStyle="1" w:styleId="ms-wpheadertdselspan">
    <w:name w:val="ms-wpheadertdselspan"/>
    <w:basedOn w:val="Fuentedeprrafopredeter"/>
    <w:rsid w:val="00B35EF2"/>
  </w:style>
  <w:style w:type="paragraph" w:styleId="Textodeglobo">
    <w:name w:val="Balloon Text"/>
    <w:basedOn w:val="Normal"/>
    <w:link w:val="TextodegloboCar"/>
    <w:uiPriority w:val="99"/>
    <w:semiHidden/>
    <w:unhideWhenUsed/>
    <w:rsid w:val="00B35EF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EF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B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BF6"/>
  </w:style>
  <w:style w:type="paragraph" w:styleId="Piedepgina">
    <w:name w:val="footer"/>
    <w:basedOn w:val="Normal"/>
    <w:link w:val="PiedepginaCar"/>
    <w:uiPriority w:val="99"/>
    <w:unhideWhenUsed/>
    <w:rsid w:val="00EB0B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BF6"/>
  </w:style>
  <w:style w:type="character" w:customStyle="1" w:styleId="apple-converted-space">
    <w:name w:val="apple-converted-space"/>
    <w:basedOn w:val="Fuentedeprrafopredeter"/>
    <w:rsid w:val="0086196C"/>
  </w:style>
  <w:style w:type="paragraph" w:styleId="Prrafodelista">
    <w:name w:val="List Paragraph"/>
    <w:basedOn w:val="Normal"/>
    <w:uiPriority w:val="34"/>
    <w:qFormat/>
    <w:rsid w:val="004438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90BA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9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2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9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3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i7z7yqobL1AhWARzABHWy_A_wQFnoECAgQAQ&amp;url=https%3A%2F%2Fwww.minsalud.gov.co%2Fsites%2Frid%2FLists%2FBibliotecaDigital%2FRIDE%2FVS%2FPP%2FET%2Fgpc-malaria-version-publicacion1.0.pdf&amp;usg=AOvVaw1RIsb8VldJsyLQjGVWP5__" TargetMode="External"/><Relationship Id="rId13" Type="http://schemas.openxmlformats.org/officeDocument/2006/relationships/hyperlink" Target="mailto:etvsubredcentroorien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topics/malaria/es/" TargetMode="External"/><Relationship Id="rId12" Type="http://schemas.openxmlformats.org/officeDocument/2006/relationships/hyperlink" Target="mailto:Etvsubredsuroccidente2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vsudredsu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tvsubrednorte6@gmail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Etvsubrednorte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Herazo Perez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Herazo</dc:creator>
  <cp:keywords/>
  <dc:description/>
  <cp:lastModifiedBy>ALEXANDER ESTEPA</cp:lastModifiedBy>
  <cp:revision>8</cp:revision>
  <cp:lastPrinted>2018-08-14T16:41:00Z</cp:lastPrinted>
  <dcterms:created xsi:type="dcterms:W3CDTF">2022-01-21T14:34:00Z</dcterms:created>
  <dcterms:modified xsi:type="dcterms:W3CDTF">2022-01-21T14:48:00Z</dcterms:modified>
</cp:coreProperties>
</file>